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4ABE" w:rsidRPr="00F54ABE" w:rsidRDefault="00F54ABE" w:rsidP="00F54ABE">
      <w:pPr>
        <w:pStyle w:val="NormaleWeb"/>
        <w:shd w:val="clear" w:color="auto" w:fill="FFFFFF"/>
        <w:spacing w:before="0" w:beforeAutospacing="0" w:after="0" w:afterAutospacing="0"/>
        <w:jc w:val="right"/>
        <w:rPr>
          <w:rFonts w:ascii="Tw Cen MT" w:hAnsi="Tw Cen MT" w:cs="Arial"/>
          <w:b/>
        </w:rPr>
      </w:pPr>
      <w:proofErr w:type="spellStart"/>
      <w:r w:rsidRPr="00F54ABE">
        <w:rPr>
          <w:rFonts w:ascii="Tw Cen MT" w:hAnsi="Tw Cen MT" w:cs="Arial"/>
          <w:b/>
        </w:rPr>
        <w:t>Fondimpresa</w:t>
      </w:r>
      <w:proofErr w:type="spellEnd"/>
      <w:r w:rsidRPr="00F54ABE">
        <w:rPr>
          <w:rFonts w:ascii="Tw Cen MT" w:hAnsi="Tw Cen MT" w:cs="Arial"/>
          <w:b/>
        </w:rPr>
        <w:t>: Avviso 1/20</w:t>
      </w:r>
      <w:r w:rsidR="00B234E6">
        <w:rPr>
          <w:rFonts w:ascii="Tw Cen MT" w:hAnsi="Tw Cen MT" w:cs="Arial"/>
          <w:b/>
        </w:rPr>
        <w:t>21</w:t>
      </w:r>
      <w:r w:rsidRPr="00F54ABE">
        <w:rPr>
          <w:rFonts w:ascii="Tw Cen MT" w:hAnsi="Tw Cen MT" w:cs="Arial"/>
          <w:b/>
        </w:rPr>
        <w:t xml:space="preserve"> Innovazione</w:t>
      </w:r>
    </w:p>
    <w:p w:rsidR="00F54ABE" w:rsidRDefault="00F54ABE" w:rsidP="001F0B87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Tw Cen MT" w:hAnsi="Tw Cen MT" w:cs="Arial"/>
          <w:b/>
        </w:rPr>
      </w:pPr>
    </w:p>
    <w:p w:rsidR="000556B4" w:rsidRDefault="000556B4" w:rsidP="001F0B87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Tw Cen MT" w:hAnsi="Tw Cen MT" w:cs="Arial"/>
          <w:b/>
        </w:rPr>
      </w:pPr>
    </w:p>
    <w:p w:rsidR="001F0B87" w:rsidRPr="001F0B87" w:rsidRDefault="001F0B87" w:rsidP="001F0B87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Tw Cen MT" w:hAnsi="Tw Cen MT" w:cs="Arial"/>
          <w:b/>
        </w:rPr>
      </w:pPr>
      <w:r w:rsidRPr="001F0B87">
        <w:rPr>
          <w:rFonts w:ascii="Tw Cen MT" w:hAnsi="Tw Cen MT" w:cs="Arial"/>
          <w:b/>
        </w:rPr>
        <w:t>FRAMEWORK DEL PROGETTO</w:t>
      </w:r>
      <w:r w:rsidR="00392794">
        <w:rPr>
          <w:rFonts w:ascii="Tw Cen MT" w:hAnsi="Tw Cen MT" w:cs="Arial"/>
          <w:b/>
        </w:rPr>
        <w:t xml:space="preserve"> </w:t>
      </w:r>
      <w:r w:rsidR="00FA49C1">
        <w:rPr>
          <w:rFonts w:ascii="Tw Cen MT" w:hAnsi="Tw Cen MT" w:cs="Arial"/>
          <w:b/>
        </w:rPr>
        <w:t xml:space="preserve">1 </w:t>
      </w:r>
      <w:r w:rsidR="00392794">
        <w:rPr>
          <w:rFonts w:ascii="Tw Cen MT" w:hAnsi="Tw Cen MT" w:cs="Arial"/>
          <w:b/>
        </w:rPr>
        <w:t xml:space="preserve">_ </w:t>
      </w:r>
      <w:r w:rsidR="00392794" w:rsidRPr="00FA49C1">
        <w:rPr>
          <w:rFonts w:ascii="Tw Cen MT" w:hAnsi="Tw Cen MT" w:cs="Arial"/>
          <w:b/>
          <w:color w:val="C00000"/>
        </w:rPr>
        <w:t>MANUTENZIONE</w:t>
      </w:r>
      <w:r w:rsidR="002202BD">
        <w:rPr>
          <w:rFonts w:ascii="Tw Cen MT" w:hAnsi="Tw Cen MT" w:cs="Arial"/>
          <w:b/>
          <w:color w:val="C00000"/>
        </w:rPr>
        <w:t xml:space="preserve"> IN OTTICA 4.0</w:t>
      </w:r>
    </w:p>
    <w:p w:rsidR="001F0B87" w:rsidRDefault="001F0B87" w:rsidP="001F0B87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Tw Cen MT" w:hAnsi="Tw Cen MT" w:cs="Arial"/>
        </w:rPr>
      </w:pPr>
    </w:p>
    <w:p w:rsidR="001F0B87" w:rsidRPr="00F54ABE" w:rsidRDefault="001F0B87" w:rsidP="001F0B87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Tw Cen MT" w:hAnsi="Tw Cen MT" w:cs="Arial"/>
          <w:sz w:val="22"/>
          <w:szCs w:val="22"/>
        </w:rPr>
      </w:pPr>
      <w:r w:rsidRPr="00F54ABE">
        <w:rPr>
          <w:rFonts w:ascii="Tw Cen MT" w:hAnsi="Tw Cen MT" w:cs="Arial"/>
          <w:sz w:val="22"/>
          <w:szCs w:val="22"/>
        </w:rPr>
        <w:t>Le strutture di Manutenzione dei diversi comparti settoriali stanno mostrando un elevato interesse verso le opportunità offerte dalle nuove tecnologie digitali e stanno dimostrando di comprendere che una “Nuova Era” sta iniziando.  Grazie</w:t>
      </w:r>
      <w:r w:rsidR="006845A9" w:rsidRPr="00F54ABE">
        <w:rPr>
          <w:rFonts w:ascii="Tw Cen MT" w:hAnsi="Tw Cen MT" w:cs="Arial"/>
          <w:sz w:val="22"/>
          <w:szCs w:val="22"/>
        </w:rPr>
        <w:t>,</w:t>
      </w:r>
      <w:r w:rsidRPr="00F54ABE">
        <w:rPr>
          <w:rFonts w:ascii="Tw Cen MT" w:hAnsi="Tw Cen MT" w:cs="Arial"/>
          <w:sz w:val="22"/>
          <w:szCs w:val="22"/>
        </w:rPr>
        <w:t xml:space="preserve"> infatti</w:t>
      </w:r>
      <w:r w:rsidR="006845A9" w:rsidRPr="00F54ABE">
        <w:rPr>
          <w:rFonts w:ascii="Tw Cen MT" w:hAnsi="Tw Cen MT" w:cs="Arial"/>
          <w:sz w:val="22"/>
          <w:szCs w:val="22"/>
        </w:rPr>
        <w:t>,</w:t>
      </w:r>
      <w:r w:rsidRPr="00F54ABE">
        <w:rPr>
          <w:rFonts w:ascii="Tw Cen MT" w:hAnsi="Tw Cen MT" w:cs="Arial"/>
          <w:sz w:val="22"/>
          <w:szCs w:val="22"/>
        </w:rPr>
        <w:t xml:space="preserve"> alle nuove tecnologie, la Manutenzione può svolgere le proprie finalità fondamentali: integrità, allungamento della vita dei beni, miglioramento della produttività, competitività dei processi produttivi, in modo ottimizzato, raggiungendo risultati di elevata eccellenza con ricadute di competitività rilevanti sull’intero core business.</w:t>
      </w:r>
    </w:p>
    <w:p w:rsidR="001F0B87" w:rsidRPr="00F54ABE" w:rsidRDefault="001F0B87" w:rsidP="001F0B87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Tw Cen MT" w:hAnsi="Tw Cen MT" w:cs="Arial"/>
          <w:sz w:val="22"/>
          <w:szCs w:val="22"/>
        </w:rPr>
      </w:pPr>
      <w:r w:rsidRPr="00F54ABE">
        <w:rPr>
          <w:rStyle w:val="Enfasigrassetto"/>
          <w:rFonts w:ascii="Tw Cen MT" w:hAnsi="Tw Cen MT" w:cs="Arial"/>
          <w:sz w:val="22"/>
          <w:szCs w:val="22"/>
        </w:rPr>
        <w:t> </w:t>
      </w:r>
    </w:p>
    <w:p w:rsidR="001F0B87" w:rsidRPr="00F54ABE" w:rsidRDefault="001F0B87" w:rsidP="001F0B87">
      <w:pPr>
        <w:pStyle w:val="NormaleWeb"/>
        <w:shd w:val="clear" w:color="auto" w:fill="FFFFFF"/>
        <w:spacing w:before="0" w:beforeAutospacing="0" w:after="0" w:afterAutospacing="0"/>
        <w:jc w:val="both"/>
        <w:rPr>
          <w:rStyle w:val="Enfasigrassetto"/>
          <w:rFonts w:ascii="Tw Cen MT" w:hAnsi="Tw Cen MT" w:cs="Arial"/>
          <w:b w:val="0"/>
          <w:sz w:val="22"/>
          <w:szCs w:val="22"/>
        </w:rPr>
      </w:pPr>
      <w:r w:rsidRPr="00F54ABE">
        <w:rPr>
          <w:rStyle w:val="Enfasigrassetto"/>
          <w:rFonts w:ascii="Tw Cen MT" w:hAnsi="Tw Cen MT" w:cs="Arial"/>
          <w:sz w:val="22"/>
          <w:szCs w:val="22"/>
        </w:rPr>
        <w:t>Le nuove Tecnologie Abilitanti</w:t>
      </w:r>
      <w:r w:rsidRPr="00F54ABE">
        <w:rPr>
          <w:rStyle w:val="Enfasigrassetto"/>
          <w:rFonts w:ascii="Tw Cen MT" w:hAnsi="Tw Cen MT" w:cs="Arial"/>
          <w:b w:val="0"/>
          <w:sz w:val="22"/>
          <w:szCs w:val="22"/>
        </w:rPr>
        <w:t xml:space="preserve"> possono essere in grado di sostenere fortemente l’innovazione di processo e di metodo necessarie per il passaggio dagli attuali sistemi di manutenzione a guasto e/o preventiva ai più innovativi sistemi di manutenzione predittiva e/o su condizione.</w:t>
      </w:r>
    </w:p>
    <w:p w:rsidR="001F0B87" w:rsidRPr="00F54ABE" w:rsidRDefault="001F0B87" w:rsidP="001F0B87">
      <w:pPr>
        <w:shd w:val="clear" w:color="auto" w:fill="FFFFFF"/>
        <w:spacing w:before="225" w:after="225" w:line="240" w:lineRule="auto"/>
        <w:jc w:val="both"/>
        <w:rPr>
          <w:rFonts w:ascii="Tw Cen MT" w:eastAsia="Times New Roman" w:hAnsi="Tw Cen MT" w:cs="Arial"/>
          <w:lang w:eastAsia="it-IT"/>
        </w:rPr>
      </w:pPr>
      <w:r w:rsidRPr="00F54ABE">
        <w:rPr>
          <w:rFonts w:ascii="Tw Cen MT" w:eastAsia="Times New Roman" w:hAnsi="Tw Cen MT" w:cs="Arial"/>
          <w:lang w:eastAsia="it-IT"/>
        </w:rPr>
        <w:t>Le </w:t>
      </w:r>
      <w:r w:rsidRPr="00F54ABE">
        <w:rPr>
          <w:rFonts w:ascii="Tw Cen MT" w:eastAsia="Times New Roman" w:hAnsi="Tw Cen MT" w:cs="Arial"/>
          <w:b/>
          <w:bCs/>
          <w:lang w:eastAsia="it-IT"/>
        </w:rPr>
        <w:t xml:space="preserve">Smart </w:t>
      </w:r>
      <w:proofErr w:type="spellStart"/>
      <w:r w:rsidRPr="00F54ABE">
        <w:rPr>
          <w:rFonts w:ascii="Tw Cen MT" w:eastAsia="Times New Roman" w:hAnsi="Tw Cen MT" w:cs="Arial"/>
          <w:b/>
          <w:bCs/>
          <w:lang w:eastAsia="it-IT"/>
        </w:rPr>
        <w:t>factory</w:t>
      </w:r>
      <w:proofErr w:type="spellEnd"/>
      <w:r w:rsidRPr="00F54ABE">
        <w:rPr>
          <w:rFonts w:ascii="Tw Cen MT" w:eastAsia="Times New Roman" w:hAnsi="Tw Cen MT" w:cs="Arial"/>
          <w:b/>
          <w:bCs/>
          <w:lang w:eastAsia="it-IT"/>
        </w:rPr>
        <w:t xml:space="preserve"> iniziano a inglobare una se</w:t>
      </w:r>
      <w:r w:rsidRPr="00F54ABE">
        <w:rPr>
          <w:rFonts w:ascii="Tw Cen MT" w:eastAsia="Times New Roman" w:hAnsi="Tw Cen MT" w:cs="Arial"/>
          <w:b/>
          <w:bCs/>
          <w:lang w:eastAsia="it-IT"/>
        </w:rPr>
        <w:softHyphen/>
        <w:t>rie di tecnologie che supportano gli operatori</w:t>
      </w:r>
      <w:r w:rsidRPr="00F54ABE">
        <w:rPr>
          <w:rFonts w:ascii="Tw Cen MT" w:eastAsia="Times New Roman" w:hAnsi="Tw Cen MT" w:cs="Arial"/>
          <w:lang w:eastAsia="it-IT"/>
        </w:rPr>
        <w:t> nell’esecuzione delle attività di manutenzione attraverso:</w:t>
      </w:r>
    </w:p>
    <w:p w:rsidR="001F0B87" w:rsidRPr="00F54ABE" w:rsidRDefault="001F0B87" w:rsidP="001F0B87">
      <w:pPr>
        <w:pStyle w:val="Paragrafoelenco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w Cen MT" w:eastAsia="Times New Roman" w:hAnsi="Tw Cen MT" w:cs="Arial"/>
          <w:lang w:eastAsia="it-IT"/>
        </w:rPr>
      </w:pPr>
      <w:proofErr w:type="gramStart"/>
      <w:r w:rsidRPr="00F54ABE">
        <w:rPr>
          <w:rFonts w:ascii="Tw Cen MT" w:eastAsia="Times New Roman" w:hAnsi="Tw Cen MT" w:cs="Arial"/>
          <w:lang w:eastAsia="it-IT"/>
        </w:rPr>
        <w:t>tecnologie</w:t>
      </w:r>
      <w:proofErr w:type="gramEnd"/>
      <w:r w:rsidRPr="00F54ABE">
        <w:rPr>
          <w:rFonts w:ascii="Tw Cen MT" w:eastAsia="Times New Roman" w:hAnsi="Tw Cen MT" w:cs="Arial"/>
          <w:lang w:eastAsia="it-IT"/>
        </w:rPr>
        <w:t xml:space="preserve"> indossabili (</w:t>
      </w:r>
      <w:proofErr w:type="spellStart"/>
      <w:r w:rsidRPr="00F54ABE">
        <w:rPr>
          <w:rFonts w:ascii="Tw Cen MT" w:eastAsia="Times New Roman" w:hAnsi="Tw Cen MT" w:cs="Arial"/>
          <w:lang w:eastAsia="it-IT"/>
        </w:rPr>
        <w:t>wearable</w:t>
      </w:r>
      <w:proofErr w:type="spellEnd"/>
      <w:r w:rsidRPr="00F54ABE">
        <w:rPr>
          <w:rFonts w:ascii="Tw Cen MT" w:eastAsia="Times New Roman" w:hAnsi="Tw Cen MT" w:cs="Arial"/>
          <w:lang w:eastAsia="it-IT"/>
        </w:rPr>
        <w:t>);</w:t>
      </w:r>
    </w:p>
    <w:p w:rsidR="001F0B87" w:rsidRPr="00F54ABE" w:rsidRDefault="001F0B87" w:rsidP="001F0B87">
      <w:pPr>
        <w:pStyle w:val="Paragrafoelenco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w Cen MT" w:eastAsia="Times New Roman" w:hAnsi="Tw Cen MT" w:cs="Arial"/>
          <w:lang w:eastAsia="it-IT"/>
        </w:rPr>
      </w:pPr>
      <w:proofErr w:type="gramStart"/>
      <w:r w:rsidRPr="00F54ABE">
        <w:rPr>
          <w:rFonts w:ascii="Tw Cen MT" w:eastAsia="Times New Roman" w:hAnsi="Tw Cen MT" w:cs="Arial"/>
          <w:lang w:eastAsia="it-IT"/>
        </w:rPr>
        <w:t>accesso</w:t>
      </w:r>
      <w:proofErr w:type="gramEnd"/>
      <w:r w:rsidRPr="00F54ABE">
        <w:rPr>
          <w:rFonts w:ascii="Tw Cen MT" w:eastAsia="Times New Roman" w:hAnsi="Tw Cen MT" w:cs="Arial"/>
          <w:lang w:eastAsia="it-IT"/>
        </w:rPr>
        <w:t xml:space="preserve"> </w:t>
      </w:r>
      <w:proofErr w:type="spellStart"/>
      <w:r w:rsidRPr="00F54ABE">
        <w:rPr>
          <w:rFonts w:ascii="Tw Cen MT" w:eastAsia="Times New Roman" w:hAnsi="Tw Cen MT" w:cs="Arial"/>
          <w:lang w:eastAsia="it-IT"/>
        </w:rPr>
        <w:t>real</w:t>
      </w:r>
      <w:proofErr w:type="spellEnd"/>
      <w:r w:rsidRPr="00F54ABE">
        <w:rPr>
          <w:rFonts w:ascii="Tw Cen MT" w:eastAsia="Times New Roman" w:hAnsi="Tw Cen MT" w:cs="Arial"/>
          <w:lang w:eastAsia="it-IT"/>
        </w:rPr>
        <w:t xml:space="preserve"> time a dati macchina e a dati ge</w:t>
      </w:r>
      <w:r w:rsidRPr="00F54ABE">
        <w:rPr>
          <w:rFonts w:ascii="Tw Cen MT" w:eastAsia="Times New Roman" w:hAnsi="Tw Cen MT" w:cs="Arial"/>
          <w:lang w:eastAsia="it-IT"/>
        </w:rPr>
        <w:softHyphen/>
        <w:t>stionali;</w:t>
      </w:r>
    </w:p>
    <w:p w:rsidR="001F0B87" w:rsidRPr="00F54ABE" w:rsidRDefault="001F0B87" w:rsidP="001F0B87">
      <w:pPr>
        <w:pStyle w:val="Paragrafoelenco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w Cen MT" w:eastAsia="Times New Roman" w:hAnsi="Tw Cen MT" w:cs="Arial"/>
          <w:lang w:eastAsia="it-IT"/>
        </w:rPr>
      </w:pPr>
      <w:proofErr w:type="spellStart"/>
      <w:proofErr w:type="gramStart"/>
      <w:r w:rsidRPr="00F54ABE">
        <w:rPr>
          <w:rFonts w:ascii="Tw Cen MT" w:eastAsia="Times New Roman" w:hAnsi="Tw Cen MT" w:cs="Arial"/>
          <w:lang w:eastAsia="it-IT"/>
        </w:rPr>
        <w:t>sensoristica</w:t>
      </w:r>
      <w:proofErr w:type="spellEnd"/>
      <w:proofErr w:type="gramEnd"/>
      <w:r w:rsidRPr="00F54ABE">
        <w:rPr>
          <w:rFonts w:ascii="Tw Cen MT" w:eastAsia="Times New Roman" w:hAnsi="Tw Cen MT" w:cs="Arial"/>
          <w:lang w:eastAsia="it-IT"/>
        </w:rPr>
        <w:t xml:space="preserve"> macchina e ambientale.</w:t>
      </w:r>
    </w:p>
    <w:p w:rsidR="001F0B87" w:rsidRPr="00F54ABE" w:rsidRDefault="001F0B87" w:rsidP="001F0B87">
      <w:pPr>
        <w:pStyle w:val="Paragrafoelenco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w Cen MT" w:eastAsia="Times New Roman" w:hAnsi="Tw Cen MT" w:cs="Arial"/>
          <w:lang w:eastAsia="it-IT"/>
        </w:rPr>
      </w:pPr>
      <w:proofErr w:type="gramStart"/>
      <w:r w:rsidRPr="00F54ABE">
        <w:rPr>
          <w:rFonts w:ascii="Tw Cen MT" w:eastAsia="Times New Roman" w:hAnsi="Tw Cen MT" w:cs="Arial"/>
          <w:lang w:eastAsia="it-IT"/>
        </w:rPr>
        <w:t>tecnologie</w:t>
      </w:r>
      <w:proofErr w:type="gramEnd"/>
      <w:r w:rsidRPr="00F54ABE">
        <w:rPr>
          <w:rFonts w:ascii="Tw Cen MT" w:eastAsia="Times New Roman" w:hAnsi="Tw Cen MT" w:cs="Arial"/>
          <w:lang w:eastAsia="it-IT"/>
        </w:rPr>
        <w:t xml:space="preserve"> per il controllo dell’esecuzione.</w:t>
      </w:r>
    </w:p>
    <w:p w:rsidR="001F0B87" w:rsidRPr="00F54ABE" w:rsidRDefault="001F0B87" w:rsidP="001F0B87">
      <w:pPr>
        <w:shd w:val="clear" w:color="auto" w:fill="FFFFFF"/>
        <w:spacing w:before="225" w:after="225" w:line="240" w:lineRule="auto"/>
        <w:jc w:val="both"/>
        <w:rPr>
          <w:rFonts w:ascii="Tw Cen MT" w:eastAsia="Times New Roman" w:hAnsi="Tw Cen MT" w:cs="Arial"/>
          <w:lang w:eastAsia="it-IT"/>
        </w:rPr>
      </w:pPr>
      <w:r w:rsidRPr="00F54ABE">
        <w:rPr>
          <w:rFonts w:ascii="Tw Cen MT" w:eastAsia="Times New Roman" w:hAnsi="Tw Cen MT" w:cs="Arial"/>
          <w:lang w:eastAsia="it-IT"/>
        </w:rPr>
        <w:t>Oltre agli aspetti operativi e opportunistici, uno dei grandi </w:t>
      </w:r>
      <w:r w:rsidRPr="00F54ABE">
        <w:rPr>
          <w:rFonts w:ascii="Tw Cen MT" w:eastAsia="Times New Roman" w:hAnsi="Tw Cen MT" w:cs="Arial"/>
          <w:b/>
          <w:bCs/>
          <w:lang w:eastAsia="it-IT"/>
        </w:rPr>
        <w:t>benefici ottenibili dall’adozione di una poli</w:t>
      </w:r>
      <w:r w:rsidRPr="00F54ABE">
        <w:rPr>
          <w:rFonts w:ascii="Tw Cen MT" w:eastAsia="Times New Roman" w:hAnsi="Tw Cen MT" w:cs="Arial"/>
          <w:b/>
          <w:bCs/>
          <w:lang w:eastAsia="it-IT"/>
        </w:rPr>
        <w:softHyphen/>
        <w:t>tica di manutenzione innovativa</w:t>
      </w:r>
      <w:r w:rsidRPr="00F54ABE">
        <w:rPr>
          <w:rFonts w:ascii="Tw Cen MT" w:eastAsia="Times New Roman" w:hAnsi="Tw Cen MT" w:cs="Arial"/>
          <w:lang w:eastAsia="it-IT"/>
        </w:rPr>
        <w:t> è quello legato alla</w:t>
      </w:r>
      <w:r w:rsidRPr="00F54ABE">
        <w:rPr>
          <w:rFonts w:ascii="Tw Cen MT" w:eastAsia="Times New Roman" w:hAnsi="Tw Cen MT" w:cs="Arial"/>
          <w:b/>
          <w:bCs/>
          <w:lang w:eastAsia="it-IT"/>
        </w:rPr>
        <w:t> riduzione dei costi end to end.</w:t>
      </w:r>
    </w:p>
    <w:p w:rsidR="001F0B87" w:rsidRPr="00F54ABE" w:rsidRDefault="001F0B87" w:rsidP="001F0B87">
      <w:pPr>
        <w:shd w:val="clear" w:color="auto" w:fill="FFFFFF"/>
        <w:spacing w:before="225" w:after="225" w:line="240" w:lineRule="auto"/>
        <w:jc w:val="both"/>
        <w:rPr>
          <w:rFonts w:ascii="Tw Cen MT" w:eastAsia="Times New Roman" w:hAnsi="Tw Cen MT" w:cs="Arial"/>
          <w:lang w:eastAsia="it-IT"/>
        </w:rPr>
      </w:pPr>
      <w:r w:rsidRPr="00F54ABE">
        <w:rPr>
          <w:rFonts w:ascii="Tw Cen MT" w:eastAsia="Times New Roman" w:hAnsi="Tw Cen MT" w:cs="Arial"/>
          <w:lang w:eastAsia="it-IT"/>
        </w:rPr>
        <w:t>Spostando le attività manutentive da una logica non pianificata a una pianificata, si ottiene il grande be</w:t>
      </w:r>
      <w:r w:rsidRPr="00F54ABE">
        <w:rPr>
          <w:rFonts w:ascii="Tw Cen MT" w:eastAsia="Times New Roman" w:hAnsi="Tw Cen MT" w:cs="Arial"/>
          <w:lang w:eastAsia="it-IT"/>
        </w:rPr>
        <w:softHyphen/>
        <w:t>neficio di </w:t>
      </w:r>
      <w:r w:rsidRPr="00F54ABE">
        <w:rPr>
          <w:rFonts w:ascii="Tw Cen MT" w:eastAsia="Times New Roman" w:hAnsi="Tw Cen MT" w:cs="Arial"/>
          <w:b/>
          <w:bCs/>
          <w:lang w:eastAsia="it-IT"/>
        </w:rPr>
        <w:t>non dover più lavorare in emergenza per ri</w:t>
      </w:r>
      <w:r w:rsidRPr="00F54ABE">
        <w:rPr>
          <w:rFonts w:ascii="Tw Cen MT" w:eastAsia="Times New Roman" w:hAnsi="Tw Cen MT" w:cs="Arial"/>
          <w:b/>
          <w:bCs/>
          <w:lang w:eastAsia="it-IT"/>
        </w:rPr>
        <w:softHyphen/>
        <w:t>solvere un fermo macchina</w:t>
      </w:r>
      <w:r w:rsidRPr="00F54ABE">
        <w:rPr>
          <w:rFonts w:ascii="Tw Cen MT" w:eastAsia="Times New Roman" w:hAnsi="Tw Cen MT" w:cs="Arial"/>
          <w:lang w:eastAsia="it-IT"/>
        </w:rPr>
        <w:t>; al contrario, si ha la possibilità di </w:t>
      </w:r>
      <w:r w:rsidRPr="00F54ABE">
        <w:rPr>
          <w:rFonts w:ascii="Tw Cen MT" w:eastAsia="Times New Roman" w:hAnsi="Tw Cen MT" w:cs="Arial"/>
          <w:b/>
          <w:bCs/>
          <w:lang w:eastAsia="it-IT"/>
        </w:rPr>
        <w:t>gestire sinergie tra attività diverse</w:t>
      </w:r>
      <w:r w:rsidRPr="00F54ABE">
        <w:rPr>
          <w:rFonts w:ascii="Tw Cen MT" w:eastAsia="Times New Roman" w:hAnsi="Tw Cen MT" w:cs="Arial"/>
          <w:lang w:eastAsia="it-IT"/>
        </w:rPr>
        <w:t> da fare sullo stesso impianto o di eseguire la </w:t>
      </w:r>
      <w:r w:rsidRPr="00F54ABE">
        <w:rPr>
          <w:rFonts w:ascii="Tw Cen MT" w:eastAsia="Times New Roman" w:hAnsi="Tw Cen MT" w:cs="Arial"/>
          <w:b/>
          <w:bCs/>
          <w:lang w:eastAsia="it-IT"/>
        </w:rPr>
        <w:t>stessa attività su numerosi impianti gemelli.</w:t>
      </w:r>
      <w:r w:rsidRPr="00F54ABE">
        <w:rPr>
          <w:rFonts w:ascii="Tw Cen MT" w:eastAsia="Times New Roman" w:hAnsi="Tw Cen MT" w:cs="Arial"/>
          <w:lang w:eastAsia="it-IT"/>
        </w:rPr>
        <w:t> La programmazione delle attività quindi generalmente comporta un </w:t>
      </w:r>
      <w:r w:rsidRPr="00F54ABE">
        <w:rPr>
          <w:rFonts w:ascii="Tw Cen MT" w:eastAsia="Times New Roman" w:hAnsi="Tw Cen MT" w:cs="Arial"/>
          <w:b/>
          <w:bCs/>
          <w:lang w:eastAsia="it-IT"/>
        </w:rPr>
        <w:t>van</w:t>
      </w:r>
      <w:r w:rsidRPr="00F54ABE">
        <w:rPr>
          <w:rFonts w:ascii="Tw Cen MT" w:eastAsia="Times New Roman" w:hAnsi="Tw Cen MT" w:cs="Arial"/>
          <w:b/>
          <w:bCs/>
          <w:lang w:eastAsia="it-IT"/>
        </w:rPr>
        <w:softHyphen/>
        <w:t>taggio in termini di costo e in termini di ‘riduzione del disservizio’ per la fabbrica.</w:t>
      </w:r>
    </w:p>
    <w:p w:rsidR="001F0B87" w:rsidRPr="00F54ABE" w:rsidRDefault="001F0B87" w:rsidP="001F0B87">
      <w:pPr>
        <w:shd w:val="clear" w:color="auto" w:fill="FFFFFF"/>
        <w:spacing w:before="225" w:after="225" w:line="240" w:lineRule="auto"/>
        <w:jc w:val="both"/>
        <w:rPr>
          <w:rFonts w:ascii="Tw Cen MT" w:eastAsia="Times New Roman" w:hAnsi="Tw Cen MT" w:cs="Arial"/>
          <w:lang w:eastAsia="it-IT"/>
        </w:rPr>
      </w:pPr>
      <w:r w:rsidRPr="00F54ABE">
        <w:rPr>
          <w:rFonts w:ascii="Tw Cen MT" w:eastAsia="Times New Roman" w:hAnsi="Tw Cen MT" w:cs="Arial"/>
          <w:lang w:eastAsia="it-IT"/>
        </w:rPr>
        <w:t>La pianificazione degli interventi</w:t>
      </w:r>
      <w:r w:rsidRPr="00F54ABE">
        <w:rPr>
          <w:rFonts w:ascii="Tw Cen MT" w:eastAsia="Times New Roman" w:hAnsi="Tw Cen MT" w:cs="Arial"/>
          <w:b/>
          <w:bCs/>
          <w:lang w:eastAsia="it-IT"/>
        </w:rPr>
        <w:t> impatta positiva</w:t>
      </w:r>
      <w:r w:rsidRPr="00F54ABE">
        <w:rPr>
          <w:rFonts w:ascii="Tw Cen MT" w:eastAsia="Times New Roman" w:hAnsi="Tw Cen MT" w:cs="Arial"/>
          <w:b/>
          <w:bCs/>
          <w:lang w:eastAsia="it-IT"/>
        </w:rPr>
        <w:softHyphen/>
        <w:t>mente anche sugli aspetti di stoccaggio dei ricambi</w:t>
      </w:r>
      <w:r w:rsidRPr="00F54ABE">
        <w:rPr>
          <w:rFonts w:ascii="Tw Cen MT" w:eastAsia="Times New Roman" w:hAnsi="Tw Cen MT" w:cs="Arial"/>
          <w:lang w:eastAsia="it-IT"/>
        </w:rPr>
        <w:t>: molte aziende hanno elevati margini di miglioramen</w:t>
      </w:r>
      <w:r w:rsidRPr="00F54ABE">
        <w:rPr>
          <w:rFonts w:ascii="Tw Cen MT" w:eastAsia="Times New Roman" w:hAnsi="Tw Cen MT" w:cs="Arial"/>
          <w:lang w:eastAsia="it-IT"/>
        </w:rPr>
        <w:softHyphen/>
        <w:t>to nella gestione dei livelli di stock e dei relativi costi; viceversa, sapere quando un impianto sarà oggetto di manutenzione, contribuisce a tenere bassi i livelli di scorta dei ricambi acquistati. La</w:t>
      </w:r>
      <w:r w:rsidRPr="00F54ABE">
        <w:rPr>
          <w:rFonts w:ascii="Tw Cen MT" w:eastAsia="Times New Roman" w:hAnsi="Tw Cen MT" w:cs="Arial"/>
          <w:b/>
          <w:bCs/>
          <w:lang w:eastAsia="it-IT"/>
        </w:rPr>
        <w:t> scelta delle corrette politiche di manutenzione</w:t>
      </w:r>
      <w:r w:rsidRPr="00F54ABE">
        <w:rPr>
          <w:rFonts w:ascii="Tw Cen MT" w:eastAsia="Times New Roman" w:hAnsi="Tw Cen MT" w:cs="Arial"/>
          <w:lang w:eastAsia="it-IT"/>
        </w:rPr>
        <w:t> e l’adozione di strumenti digitali innovativi rappresentano per le aziende </w:t>
      </w:r>
      <w:r w:rsidRPr="00F54ABE">
        <w:rPr>
          <w:rFonts w:ascii="Tw Cen MT" w:eastAsia="Times New Roman" w:hAnsi="Tw Cen MT" w:cs="Arial"/>
          <w:b/>
          <w:bCs/>
          <w:lang w:eastAsia="it-IT"/>
        </w:rPr>
        <w:t>impor</w:t>
      </w:r>
      <w:r w:rsidRPr="00F54ABE">
        <w:rPr>
          <w:rFonts w:ascii="Tw Cen MT" w:eastAsia="Times New Roman" w:hAnsi="Tw Cen MT" w:cs="Arial"/>
          <w:b/>
          <w:bCs/>
          <w:lang w:eastAsia="it-IT"/>
        </w:rPr>
        <w:softHyphen/>
        <w:t>tanti leve per ottenere benefici economici</w:t>
      </w:r>
      <w:r w:rsidRPr="00F54ABE">
        <w:rPr>
          <w:rFonts w:ascii="Tw Cen MT" w:eastAsia="Times New Roman" w:hAnsi="Tw Cen MT" w:cs="Arial"/>
          <w:lang w:eastAsia="it-IT"/>
        </w:rPr>
        <w:t> e </w:t>
      </w:r>
      <w:r w:rsidRPr="00F54ABE">
        <w:rPr>
          <w:rFonts w:ascii="Tw Cen MT" w:eastAsia="Times New Roman" w:hAnsi="Tw Cen MT" w:cs="Arial"/>
          <w:b/>
          <w:bCs/>
          <w:lang w:eastAsia="it-IT"/>
        </w:rPr>
        <w:t>migliorare l’</w:t>
      </w:r>
      <w:proofErr w:type="spellStart"/>
      <w:r w:rsidRPr="00F54ABE">
        <w:rPr>
          <w:rFonts w:ascii="Tw Cen MT" w:eastAsia="Times New Roman" w:hAnsi="Tw Cen MT" w:cs="Arial"/>
          <w:b/>
          <w:bCs/>
          <w:lang w:eastAsia="it-IT"/>
        </w:rPr>
        <w:t>efficientamento</w:t>
      </w:r>
      <w:proofErr w:type="spellEnd"/>
      <w:r w:rsidRPr="00F54ABE">
        <w:rPr>
          <w:rFonts w:ascii="Tw Cen MT" w:eastAsia="Times New Roman" w:hAnsi="Tw Cen MT" w:cs="Arial"/>
          <w:lang w:eastAsia="it-IT"/>
        </w:rPr>
        <w:t>, senza rinunciare agli aspetti di sicu</w:t>
      </w:r>
      <w:r w:rsidRPr="00F54ABE">
        <w:rPr>
          <w:rFonts w:ascii="Tw Cen MT" w:eastAsia="Times New Roman" w:hAnsi="Tw Cen MT" w:cs="Arial"/>
          <w:lang w:eastAsia="it-IT"/>
        </w:rPr>
        <w:softHyphen/>
        <w:t>rezza e </w:t>
      </w:r>
      <w:r w:rsidRPr="00F54ABE">
        <w:rPr>
          <w:rFonts w:ascii="Tw Cen MT" w:eastAsia="Times New Roman" w:hAnsi="Tw Cen MT" w:cs="Arial"/>
          <w:b/>
          <w:bCs/>
          <w:lang w:eastAsia="it-IT"/>
        </w:rPr>
        <w:t>qualità che sono da ritenersi imprescindibili</w:t>
      </w:r>
      <w:r w:rsidRPr="00F54ABE">
        <w:rPr>
          <w:rFonts w:ascii="Tw Cen MT" w:eastAsia="Times New Roman" w:hAnsi="Tw Cen MT" w:cs="Arial"/>
          <w:lang w:eastAsia="it-IT"/>
        </w:rPr>
        <w:t> e spesso differenzianti anche nel mercato.</w:t>
      </w:r>
    </w:p>
    <w:p w:rsidR="001F0B87" w:rsidRPr="00F54ABE" w:rsidRDefault="001F0B87" w:rsidP="001F0B87">
      <w:pPr>
        <w:shd w:val="clear" w:color="auto" w:fill="FFFFFF"/>
        <w:spacing w:before="225" w:after="225" w:line="240" w:lineRule="auto"/>
        <w:jc w:val="both"/>
        <w:rPr>
          <w:rFonts w:ascii="Tw Cen MT" w:eastAsia="Times New Roman" w:hAnsi="Tw Cen MT" w:cs="Arial"/>
          <w:lang w:eastAsia="it-IT"/>
        </w:rPr>
      </w:pPr>
      <w:r w:rsidRPr="00F54ABE">
        <w:rPr>
          <w:rFonts w:ascii="Tw Cen MT" w:eastAsia="Times New Roman" w:hAnsi="Tw Cen MT" w:cs="Arial"/>
          <w:lang w:eastAsia="it-IT"/>
        </w:rPr>
        <w:t>Attraverso l’</w:t>
      </w:r>
      <w:r w:rsidRPr="00F54ABE">
        <w:rPr>
          <w:rFonts w:ascii="Tw Cen MT" w:eastAsia="Times New Roman" w:hAnsi="Tw Cen MT" w:cs="Arial"/>
          <w:b/>
          <w:bCs/>
          <w:lang w:eastAsia="it-IT"/>
        </w:rPr>
        <w:t>analisi di indicatori di performance</w:t>
      </w:r>
      <w:r w:rsidRPr="00F54ABE">
        <w:rPr>
          <w:rFonts w:ascii="Tw Cen MT" w:eastAsia="Times New Roman" w:hAnsi="Tw Cen MT" w:cs="Arial"/>
          <w:lang w:eastAsia="it-IT"/>
        </w:rPr>
        <w:t>, come per esempio l’</w:t>
      </w:r>
      <w:proofErr w:type="spellStart"/>
      <w:r w:rsidRPr="00F54ABE">
        <w:rPr>
          <w:rFonts w:ascii="Tw Cen MT" w:eastAsia="Times New Roman" w:hAnsi="Tw Cen MT" w:cs="Arial"/>
          <w:b/>
          <w:bCs/>
          <w:lang w:eastAsia="it-IT"/>
        </w:rPr>
        <w:t>Overall</w:t>
      </w:r>
      <w:proofErr w:type="spellEnd"/>
      <w:r w:rsidRPr="00F54ABE">
        <w:rPr>
          <w:rFonts w:ascii="Tw Cen MT" w:eastAsia="Times New Roman" w:hAnsi="Tw Cen MT" w:cs="Arial"/>
          <w:b/>
          <w:bCs/>
          <w:lang w:eastAsia="it-IT"/>
        </w:rPr>
        <w:t xml:space="preserve"> </w:t>
      </w:r>
      <w:proofErr w:type="spellStart"/>
      <w:r w:rsidRPr="00F54ABE">
        <w:rPr>
          <w:rFonts w:ascii="Tw Cen MT" w:eastAsia="Times New Roman" w:hAnsi="Tw Cen MT" w:cs="Arial"/>
          <w:b/>
          <w:bCs/>
          <w:lang w:eastAsia="it-IT"/>
        </w:rPr>
        <w:t>Equipment</w:t>
      </w:r>
      <w:proofErr w:type="spellEnd"/>
      <w:r w:rsidRPr="00F54ABE">
        <w:rPr>
          <w:rFonts w:ascii="Tw Cen MT" w:eastAsia="Times New Roman" w:hAnsi="Tw Cen MT" w:cs="Arial"/>
          <w:b/>
          <w:bCs/>
          <w:lang w:eastAsia="it-IT"/>
        </w:rPr>
        <w:t xml:space="preserve"> </w:t>
      </w:r>
      <w:proofErr w:type="spellStart"/>
      <w:r w:rsidRPr="00F54ABE">
        <w:rPr>
          <w:rFonts w:ascii="Tw Cen MT" w:eastAsia="Times New Roman" w:hAnsi="Tw Cen MT" w:cs="Arial"/>
          <w:b/>
          <w:bCs/>
          <w:lang w:eastAsia="it-IT"/>
        </w:rPr>
        <w:t>Effectiveness</w:t>
      </w:r>
      <w:proofErr w:type="spellEnd"/>
      <w:r w:rsidRPr="00F54ABE">
        <w:rPr>
          <w:rFonts w:ascii="Tw Cen MT" w:eastAsia="Times New Roman" w:hAnsi="Tw Cen MT" w:cs="Arial"/>
          <w:b/>
          <w:bCs/>
          <w:lang w:eastAsia="it-IT"/>
        </w:rPr>
        <w:t xml:space="preserve"> (OEE)</w:t>
      </w:r>
      <w:r w:rsidRPr="00F54ABE">
        <w:rPr>
          <w:rFonts w:ascii="Tw Cen MT" w:eastAsia="Times New Roman" w:hAnsi="Tw Cen MT" w:cs="Arial"/>
          <w:lang w:eastAsia="it-IT"/>
        </w:rPr>
        <w:t> o il </w:t>
      </w:r>
      <w:r w:rsidRPr="00F54ABE">
        <w:rPr>
          <w:rFonts w:ascii="Tw Cen MT" w:eastAsia="Times New Roman" w:hAnsi="Tw Cen MT" w:cs="Arial"/>
          <w:b/>
          <w:bCs/>
          <w:lang w:eastAsia="it-IT"/>
        </w:rPr>
        <w:t xml:space="preserve">Total </w:t>
      </w:r>
      <w:proofErr w:type="spellStart"/>
      <w:r w:rsidRPr="00F54ABE">
        <w:rPr>
          <w:rFonts w:ascii="Tw Cen MT" w:eastAsia="Times New Roman" w:hAnsi="Tw Cen MT" w:cs="Arial"/>
          <w:b/>
          <w:bCs/>
          <w:lang w:eastAsia="it-IT"/>
        </w:rPr>
        <w:t>Effective</w:t>
      </w:r>
      <w:proofErr w:type="spellEnd"/>
      <w:r w:rsidRPr="00F54ABE">
        <w:rPr>
          <w:rFonts w:ascii="Tw Cen MT" w:eastAsia="Times New Roman" w:hAnsi="Tw Cen MT" w:cs="Arial"/>
          <w:b/>
          <w:bCs/>
          <w:lang w:eastAsia="it-IT"/>
        </w:rPr>
        <w:t xml:space="preserve"> </w:t>
      </w:r>
      <w:proofErr w:type="spellStart"/>
      <w:r w:rsidRPr="00F54ABE">
        <w:rPr>
          <w:rFonts w:ascii="Tw Cen MT" w:eastAsia="Times New Roman" w:hAnsi="Tw Cen MT" w:cs="Arial"/>
          <w:b/>
          <w:bCs/>
          <w:lang w:eastAsia="it-IT"/>
        </w:rPr>
        <w:t>Equipment</w:t>
      </w:r>
      <w:proofErr w:type="spellEnd"/>
      <w:r w:rsidRPr="00F54ABE">
        <w:rPr>
          <w:rFonts w:ascii="Tw Cen MT" w:eastAsia="Times New Roman" w:hAnsi="Tw Cen MT" w:cs="Arial"/>
          <w:b/>
          <w:bCs/>
          <w:lang w:eastAsia="it-IT"/>
        </w:rPr>
        <w:t xml:space="preserve"> Performance (TEEP)</w:t>
      </w:r>
      <w:r w:rsidRPr="00F54ABE">
        <w:rPr>
          <w:rFonts w:ascii="Tw Cen MT" w:eastAsia="Times New Roman" w:hAnsi="Tw Cen MT" w:cs="Arial"/>
          <w:lang w:eastAsia="it-IT"/>
        </w:rPr>
        <w:t> è valutabile la saturazione degli impianti e supportare i manager nel liberare capacità produttiva, contri</w:t>
      </w:r>
      <w:r w:rsidRPr="00F54ABE">
        <w:rPr>
          <w:rFonts w:ascii="Tw Cen MT" w:eastAsia="Times New Roman" w:hAnsi="Tw Cen MT" w:cs="Arial"/>
          <w:lang w:eastAsia="it-IT"/>
        </w:rPr>
        <w:softHyphen/>
        <w:t>buendo all’abbattimento dei costi di fabbrica.</w:t>
      </w:r>
    </w:p>
    <w:p w:rsidR="001F0B87" w:rsidRPr="00F54ABE" w:rsidRDefault="001F0B87" w:rsidP="001F0B87">
      <w:pPr>
        <w:shd w:val="clear" w:color="auto" w:fill="FFFFFF"/>
        <w:spacing w:before="225" w:after="225" w:line="240" w:lineRule="auto"/>
        <w:jc w:val="both"/>
        <w:rPr>
          <w:rFonts w:ascii="Tw Cen MT" w:eastAsia="Times New Roman" w:hAnsi="Tw Cen MT" w:cs="Arial"/>
          <w:b/>
          <w:bCs/>
          <w:lang w:eastAsia="it-IT"/>
        </w:rPr>
      </w:pPr>
      <w:r w:rsidRPr="00F54ABE">
        <w:rPr>
          <w:rFonts w:ascii="Tw Cen MT" w:eastAsia="Times New Roman" w:hAnsi="Tw Cen MT" w:cs="Arial"/>
          <w:lang w:eastAsia="it-IT"/>
        </w:rPr>
        <w:t>Grazie alla </w:t>
      </w:r>
      <w:r w:rsidRPr="00F54ABE">
        <w:rPr>
          <w:rFonts w:ascii="Tw Cen MT" w:eastAsia="Times New Roman" w:hAnsi="Tw Cen MT" w:cs="Arial"/>
          <w:b/>
          <w:bCs/>
          <w:lang w:eastAsia="it-IT"/>
        </w:rPr>
        <w:t>connettività degli impianti</w:t>
      </w:r>
      <w:r w:rsidRPr="00F54ABE">
        <w:rPr>
          <w:rFonts w:ascii="Tw Cen MT" w:eastAsia="Times New Roman" w:hAnsi="Tw Cen MT" w:cs="Arial"/>
          <w:lang w:eastAsia="it-IT"/>
        </w:rPr>
        <w:t>, alla capacità di </w:t>
      </w:r>
      <w:r w:rsidRPr="00F54ABE">
        <w:rPr>
          <w:rFonts w:ascii="Tw Cen MT" w:eastAsia="Times New Roman" w:hAnsi="Tw Cen MT" w:cs="Arial"/>
          <w:b/>
          <w:bCs/>
          <w:lang w:eastAsia="it-IT"/>
        </w:rPr>
        <w:t>raccogliere ed elabo</w:t>
      </w:r>
      <w:r w:rsidRPr="00F54ABE">
        <w:rPr>
          <w:rFonts w:ascii="Tw Cen MT" w:eastAsia="Times New Roman" w:hAnsi="Tw Cen MT" w:cs="Arial"/>
          <w:b/>
          <w:bCs/>
          <w:lang w:eastAsia="it-IT"/>
        </w:rPr>
        <w:softHyphen/>
        <w:t>rare dati in tempo reale</w:t>
      </w:r>
      <w:r w:rsidRPr="00F54ABE">
        <w:rPr>
          <w:rFonts w:ascii="Tw Cen MT" w:eastAsia="Times New Roman" w:hAnsi="Tw Cen MT" w:cs="Arial"/>
          <w:lang w:eastAsia="it-IT"/>
        </w:rPr>
        <w:t> e per merito dei numero</w:t>
      </w:r>
      <w:r w:rsidRPr="00F54ABE">
        <w:rPr>
          <w:rFonts w:ascii="Tw Cen MT" w:eastAsia="Times New Roman" w:hAnsi="Tw Cen MT" w:cs="Arial"/>
          <w:lang w:eastAsia="it-IT"/>
        </w:rPr>
        <w:softHyphen/>
        <w:t>si ausili digitali, oggi la </w:t>
      </w:r>
      <w:r w:rsidRPr="00F54ABE">
        <w:rPr>
          <w:rFonts w:ascii="Tw Cen MT" w:eastAsia="Times New Roman" w:hAnsi="Tw Cen MT" w:cs="Arial"/>
          <w:b/>
          <w:bCs/>
          <w:lang w:eastAsia="it-IT"/>
        </w:rPr>
        <w:t>manutenzione può diventare</w:t>
      </w:r>
      <w:r w:rsidRPr="00F54ABE">
        <w:rPr>
          <w:rFonts w:ascii="Tw Cen MT" w:eastAsia="Times New Roman" w:hAnsi="Tw Cen MT" w:cs="Arial"/>
          <w:lang w:eastAsia="it-IT"/>
        </w:rPr>
        <w:t> </w:t>
      </w:r>
      <w:r w:rsidRPr="00F54ABE">
        <w:rPr>
          <w:rFonts w:ascii="Tw Cen MT" w:eastAsia="Times New Roman" w:hAnsi="Tw Cen MT" w:cs="Arial"/>
          <w:b/>
          <w:bCs/>
          <w:lang w:eastAsia="it-IT"/>
        </w:rPr>
        <w:t xml:space="preserve">una straordinaria opportunità di miglioramento ed </w:t>
      </w:r>
      <w:proofErr w:type="spellStart"/>
      <w:r w:rsidRPr="00F54ABE">
        <w:rPr>
          <w:rFonts w:ascii="Tw Cen MT" w:eastAsia="Times New Roman" w:hAnsi="Tw Cen MT" w:cs="Arial"/>
          <w:b/>
          <w:bCs/>
          <w:lang w:eastAsia="it-IT"/>
        </w:rPr>
        <w:t>efficientamento</w:t>
      </w:r>
      <w:proofErr w:type="spellEnd"/>
      <w:r w:rsidRPr="00F54ABE">
        <w:rPr>
          <w:rFonts w:ascii="Tw Cen MT" w:eastAsia="Times New Roman" w:hAnsi="Tw Cen MT" w:cs="Arial"/>
          <w:b/>
          <w:bCs/>
          <w:lang w:eastAsia="it-IT"/>
        </w:rPr>
        <w:t xml:space="preserve"> dei processi produttivi e degli impianti tecnologici.</w:t>
      </w:r>
    </w:p>
    <w:p w:rsidR="00B9699E" w:rsidRPr="00F54ABE" w:rsidRDefault="005D0171" w:rsidP="00F54ABE">
      <w:pPr>
        <w:pStyle w:val="NormaleWeb"/>
        <w:shd w:val="clear" w:color="auto" w:fill="FFFFFF"/>
        <w:spacing w:before="0" w:beforeAutospacing="0" w:after="0" w:afterAutospacing="0"/>
        <w:jc w:val="both"/>
        <w:rPr>
          <w:rStyle w:val="Enfasigrassetto"/>
          <w:rFonts w:ascii="Tw Cen MT" w:hAnsi="Tw Cen MT" w:cs="Arial"/>
          <w:b w:val="0"/>
          <w:sz w:val="22"/>
          <w:szCs w:val="22"/>
        </w:rPr>
      </w:pPr>
      <w:r w:rsidRPr="00F54ABE">
        <w:rPr>
          <w:rStyle w:val="Enfasigrassetto"/>
          <w:rFonts w:ascii="Tw Cen MT" w:hAnsi="Tw Cen MT" w:cs="Arial"/>
          <w:b w:val="0"/>
          <w:sz w:val="22"/>
          <w:szCs w:val="22"/>
        </w:rPr>
        <w:t>Il progetto</w:t>
      </w:r>
      <w:r w:rsidR="006845A9" w:rsidRPr="00F54ABE">
        <w:rPr>
          <w:rStyle w:val="Enfasigrassetto"/>
          <w:rFonts w:ascii="Tw Cen MT" w:hAnsi="Tw Cen MT" w:cs="Arial"/>
          <w:b w:val="0"/>
          <w:sz w:val="22"/>
          <w:szCs w:val="22"/>
        </w:rPr>
        <w:t xml:space="preserve">, promosso da </w:t>
      </w:r>
      <w:r w:rsidR="006845A9" w:rsidRPr="00F54ABE">
        <w:rPr>
          <w:rStyle w:val="Enfasigrassetto"/>
          <w:rFonts w:ascii="Tw Cen MT" w:hAnsi="Tw Cen MT" w:cs="Arial"/>
          <w:sz w:val="22"/>
          <w:szCs w:val="22"/>
        </w:rPr>
        <w:t>Assoservice</w:t>
      </w:r>
      <w:r w:rsidR="006845A9" w:rsidRPr="00F54ABE">
        <w:rPr>
          <w:rStyle w:val="Enfasigrassetto"/>
          <w:rFonts w:ascii="Tw Cen MT" w:hAnsi="Tw Cen MT" w:cs="Arial"/>
          <w:b w:val="0"/>
          <w:sz w:val="22"/>
          <w:szCs w:val="22"/>
        </w:rPr>
        <w:t xml:space="preserve"> in collaborazione con </w:t>
      </w:r>
      <w:r w:rsidR="006845A9" w:rsidRPr="00F54ABE">
        <w:rPr>
          <w:rStyle w:val="Enfasigrassetto"/>
          <w:rFonts w:ascii="Tw Cen MT" w:hAnsi="Tw Cen MT" w:cs="Arial"/>
          <w:sz w:val="22"/>
          <w:szCs w:val="22"/>
        </w:rPr>
        <w:t>ITS Cuccovillo</w:t>
      </w:r>
      <w:r w:rsidR="006845A9" w:rsidRPr="00F54ABE">
        <w:rPr>
          <w:rStyle w:val="Enfasigrassetto"/>
          <w:rFonts w:ascii="Tw Cen MT" w:hAnsi="Tw Cen MT" w:cs="Arial"/>
          <w:b w:val="0"/>
          <w:sz w:val="22"/>
          <w:szCs w:val="22"/>
        </w:rPr>
        <w:t>,</w:t>
      </w:r>
      <w:r w:rsidRPr="00F54ABE">
        <w:rPr>
          <w:rStyle w:val="Enfasigrassetto"/>
          <w:rFonts w:ascii="Tw Cen MT" w:hAnsi="Tw Cen MT" w:cs="Arial"/>
          <w:b w:val="0"/>
          <w:sz w:val="22"/>
          <w:szCs w:val="22"/>
        </w:rPr>
        <w:t xml:space="preserve"> </w:t>
      </w:r>
      <w:r w:rsidR="006845A9" w:rsidRPr="00F54ABE">
        <w:rPr>
          <w:rStyle w:val="Enfasigrassetto"/>
          <w:rFonts w:ascii="Tw Cen MT" w:hAnsi="Tw Cen MT" w:cs="Arial"/>
          <w:b w:val="0"/>
          <w:sz w:val="22"/>
          <w:szCs w:val="22"/>
        </w:rPr>
        <w:t>da candidare sull’Avviso 1/20</w:t>
      </w:r>
      <w:r w:rsidR="00B234E6">
        <w:rPr>
          <w:rStyle w:val="Enfasigrassetto"/>
          <w:rFonts w:ascii="Tw Cen MT" w:hAnsi="Tw Cen MT" w:cs="Arial"/>
          <w:b w:val="0"/>
          <w:sz w:val="22"/>
          <w:szCs w:val="22"/>
        </w:rPr>
        <w:t>21</w:t>
      </w:r>
      <w:r w:rsidR="006845A9" w:rsidRPr="00F54ABE">
        <w:rPr>
          <w:rStyle w:val="Enfasigrassetto"/>
          <w:rFonts w:ascii="Tw Cen MT" w:hAnsi="Tw Cen MT" w:cs="Arial"/>
          <w:b w:val="0"/>
          <w:sz w:val="22"/>
          <w:szCs w:val="22"/>
        </w:rPr>
        <w:t xml:space="preserve"> </w:t>
      </w:r>
      <w:proofErr w:type="spellStart"/>
      <w:r w:rsidR="006845A9" w:rsidRPr="00F54ABE">
        <w:rPr>
          <w:rStyle w:val="Enfasigrassetto"/>
          <w:rFonts w:ascii="Tw Cen MT" w:hAnsi="Tw Cen MT" w:cs="Arial"/>
          <w:b w:val="0"/>
          <w:sz w:val="22"/>
          <w:szCs w:val="22"/>
        </w:rPr>
        <w:t>Fondimpresa</w:t>
      </w:r>
      <w:proofErr w:type="spellEnd"/>
      <w:r w:rsidR="006845A9" w:rsidRPr="00F54ABE">
        <w:rPr>
          <w:rStyle w:val="Enfasigrassetto"/>
          <w:rFonts w:ascii="Tw Cen MT" w:hAnsi="Tw Cen MT" w:cs="Arial"/>
          <w:b w:val="0"/>
          <w:sz w:val="22"/>
          <w:szCs w:val="22"/>
        </w:rPr>
        <w:t xml:space="preserve">, </w:t>
      </w:r>
      <w:r w:rsidR="00FA59F6" w:rsidRPr="00F54ABE">
        <w:rPr>
          <w:rStyle w:val="Enfasigrassetto"/>
          <w:rFonts w:ascii="Tw Cen MT" w:hAnsi="Tw Cen MT" w:cs="Arial"/>
          <w:b w:val="0"/>
          <w:sz w:val="22"/>
          <w:szCs w:val="22"/>
        </w:rPr>
        <w:t xml:space="preserve">offre a ciascuna azienda partner, </w:t>
      </w:r>
      <w:r w:rsidRPr="00F54ABE">
        <w:rPr>
          <w:rStyle w:val="Enfasigrassetto"/>
          <w:rFonts w:ascii="Tw Cen MT" w:hAnsi="Tw Cen MT" w:cs="Arial"/>
          <w:sz w:val="22"/>
          <w:szCs w:val="22"/>
        </w:rPr>
        <w:t xml:space="preserve">attualmente </w:t>
      </w:r>
      <w:r w:rsidR="00FA59F6" w:rsidRPr="00F54ABE">
        <w:rPr>
          <w:rStyle w:val="Enfasigrassetto"/>
          <w:rFonts w:ascii="Tw Cen MT" w:hAnsi="Tw Cen MT" w:cs="Arial"/>
          <w:sz w:val="22"/>
          <w:szCs w:val="22"/>
        </w:rPr>
        <w:t>interessata da</w:t>
      </w:r>
      <w:r w:rsidRPr="00F54ABE">
        <w:rPr>
          <w:rStyle w:val="Enfasigrassetto"/>
          <w:rFonts w:ascii="Tw Cen MT" w:hAnsi="Tw Cen MT" w:cs="Arial"/>
          <w:sz w:val="22"/>
          <w:szCs w:val="22"/>
        </w:rPr>
        <w:t xml:space="preserve"> innovazioni (sia di processo che di metodo)</w:t>
      </w:r>
      <w:r w:rsidR="00FA59F6" w:rsidRPr="00F54ABE">
        <w:rPr>
          <w:rStyle w:val="Enfasigrassetto"/>
          <w:rFonts w:ascii="Tw Cen MT" w:hAnsi="Tw Cen MT" w:cs="Arial"/>
          <w:sz w:val="22"/>
          <w:szCs w:val="22"/>
        </w:rPr>
        <w:t xml:space="preserve"> nell’ambito della manutenzione</w:t>
      </w:r>
      <w:r w:rsidR="00FA59F6" w:rsidRPr="00F54ABE">
        <w:rPr>
          <w:rStyle w:val="Enfasigrassetto"/>
          <w:rFonts w:ascii="Tw Cen MT" w:hAnsi="Tw Cen MT" w:cs="Arial"/>
          <w:b w:val="0"/>
          <w:sz w:val="22"/>
          <w:szCs w:val="22"/>
        </w:rPr>
        <w:t xml:space="preserve">, la possibilità di formare/aggiornare il proprio personale dipendente sui temi </w:t>
      </w:r>
      <w:r w:rsidR="003E0FED" w:rsidRPr="00F54ABE">
        <w:rPr>
          <w:rStyle w:val="Enfasigrassetto"/>
          <w:rFonts w:ascii="Tw Cen MT" w:hAnsi="Tw Cen MT" w:cs="Arial"/>
          <w:b w:val="0"/>
          <w:sz w:val="22"/>
          <w:szCs w:val="22"/>
        </w:rPr>
        <w:t>correlati</w:t>
      </w:r>
      <w:r w:rsidR="00FA59F6" w:rsidRPr="00F54ABE">
        <w:rPr>
          <w:rStyle w:val="Enfasigrassetto"/>
          <w:rFonts w:ascii="Tw Cen MT" w:hAnsi="Tw Cen MT" w:cs="Arial"/>
          <w:b w:val="0"/>
          <w:sz w:val="22"/>
          <w:szCs w:val="22"/>
        </w:rPr>
        <w:t xml:space="preserve"> attraverso percorsi di formazione dedicati (con minimo 3 partecipanti).</w:t>
      </w:r>
    </w:p>
    <w:p w:rsidR="00F54ABE" w:rsidRDefault="00F54ABE" w:rsidP="00F54ABE">
      <w:pPr>
        <w:pStyle w:val="NormaleWeb"/>
        <w:shd w:val="clear" w:color="auto" w:fill="FFFFFF"/>
        <w:spacing w:before="0" w:beforeAutospacing="0" w:after="0" w:afterAutospacing="0"/>
        <w:jc w:val="both"/>
        <w:rPr>
          <w:rStyle w:val="Enfasigrassetto"/>
          <w:rFonts w:ascii="Tw Cen MT" w:hAnsi="Tw Cen MT" w:cs="Arial"/>
          <w:b w:val="0"/>
          <w:sz w:val="22"/>
          <w:szCs w:val="22"/>
        </w:rPr>
      </w:pPr>
    </w:p>
    <w:p w:rsidR="00DC331D" w:rsidRDefault="00DC331D" w:rsidP="00F54ABE">
      <w:pPr>
        <w:pStyle w:val="NormaleWeb"/>
        <w:shd w:val="clear" w:color="auto" w:fill="FFFFFF"/>
        <w:spacing w:before="0" w:beforeAutospacing="0" w:after="0" w:afterAutospacing="0"/>
        <w:jc w:val="both"/>
        <w:rPr>
          <w:rStyle w:val="Enfasigrassetto"/>
          <w:rFonts w:ascii="Tw Cen MT" w:hAnsi="Tw Cen MT" w:cs="Arial"/>
          <w:b w:val="0"/>
          <w:sz w:val="22"/>
          <w:szCs w:val="22"/>
        </w:rPr>
      </w:pPr>
    </w:p>
    <w:p w:rsidR="00DC331D" w:rsidRDefault="00DC331D" w:rsidP="00F54ABE">
      <w:pPr>
        <w:pStyle w:val="NormaleWeb"/>
        <w:shd w:val="clear" w:color="auto" w:fill="FFFFFF"/>
        <w:spacing w:before="0" w:beforeAutospacing="0" w:after="0" w:afterAutospacing="0"/>
        <w:jc w:val="both"/>
        <w:rPr>
          <w:rStyle w:val="Enfasigrassetto"/>
          <w:rFonts w:ascii="Tw Cen MT" w:hAnsi="Tw Cen MT" w:cs="Arial"/>
          <w:b w:val="0"/>
          <w:sz w:val="22"/>
          <w:szCs w:val="22"/>
        </w:rPr>
      </w:pPr>
    </w:p>
    <w:p w:rsidR="001F0B87" w:rsidRPr="00F54ABE" w:rsidRDefault="00FA59F6" w:rsidP="00F54ABE">
      <w:pPr>
        <w:pStyle w:val="NormaleWeb"/>
        <w:shd w:val="clear" w:color="auto" w:fill="FFFFFF"/>
        <w:spacing w:before="0" w:beforeAutospacing="0" w:after="0" w:afterAutospacing="0"/>
        <w:jc w:val="both"/>
        <w:rPr>
          <w:rStyle w:val="Enfasigrassetto"/>
          <w:rFonts w:ascii="Tw Cen MT" w:hAnsi="Tw Cen MT" w:cs="Arial"/>
          <w:b w:val="0"/>
        </w:rPr>
      </w:pPr>
      <w:r w:rsidRPr="00F54ABE">
        <w:rPr>
          <w:rStyle w:val="Enfasigrassetto"/>
          <w:rFonts w:ascii="Tw Cen MT" w:hAnsi="Tw Cen MT" w:cs="Arial"/>
          <w:b w:val="0"/>
          <w:sz w:val="22"/>
          <w:szCs w:val="22"/>
        </w:rPr>
        <w:lastRenderedPageBreak/>
        <w:t>Al fine di poter strutturare percorsi formativi allineati ai fabbisogni specifici di ogni impresa, vi preghiamo</w:t>
      </w:r>
      <w:r w:rsidR="00336EE6" w:rsidRPr="00F54ABE">
        <w:rPr>
          <w:rStyle w:val="Enfasigrassetto"/>
          <w:rFonts w:ascii="Tw Cen MT" w:hAnsi="Tw Cen MT" w:cs="Arial"/>
          <w:b w:val="0"/>
          <w:sz w:val="22"/>
          <w:szCs w:val="22"/>
        </w:rPr>
        <w:t xml:space="preserve"> di </w:t>
      </w:r>
      <w:r w:rsidR="00DC331D">
        <w:rPr>
          <w:rStyle w:val="Enfasigrassetto"/>
          <w:rFonts w:ascii="Tw Cen MT" w:hAnsi="Tw Cen MT" w:cs="Arial"/>
          <w:b w:val="0"/>
          <w:sz w:val="22"/>
          <w:szCs w:val="22"/>
        </w:rPr>
        <w:t xml:space="preserve">compilare la scheda seguente, </w:t>
      </w:r>
      <w:r w:rsidR="00336EE6" w:rsidRPr="00F54ABE">
        <w:rPr>
          <w:rStyle w:val="Enfasigrassetto"/>
          <w:rFonts w:ascii="Tw Cen MT" w:hAnsi="Tw Cen MT" w:cs="Arial"/>
          <w:b w:val="0"/>
          <w:sz w:val="22"/>
          <w:szCs w:val="22"/>
        </w:rPr>
        <w:t>evidenzia</w:t>
      </w:r>
      <w:r w:rsidR="00DC331D">
        <w:rPr>
          <w:rStyle w:val="Enfasigrassetto"/>
          <w:rFonts w:ascii="Tw Cen MT" w:hAnsi="Tw Cen MT" w:cs="Arial"/>
          <w:b w:val="0"/>
          <w:sz w:val="22"/>
          <w:szCs w:val="22"/>
        </w:rPr>
        <w:t>ndo</w:t>
      </w:r>
      <w:r w:rsidR="00336EE6" w:rsidRPr="00F54ABE">
        <w:rPr>
          <w:rStyle w:val="Enfasigrassetto"/>
          <w:rFonts w:ascii="Tw Cen MT" w:hAnsi="Tw Cen MT" w:cs="Arial"/>
          <w:b w:val="0"/>
          <w:sz w:val="22"/>
          <w:szCs w:val="22"/>
        </w:rPr>
        <w:t xml:space="preserve"> in giallo il livello di interesse rispetto alle </w:t>
      </w:r>
      <w:r w:rsidRPr="00F54ABE">
        <w:rPr>
          <w:rStyle w:val="Enfasigrassetto"/>
          <w:rFonts w:ascii="Tw Cen MT" w:hAnsi="Tw Cen MT" w:cs="Arial"/>
          <w:b w:val="0"/>
          <w:sz w:val="22"/>
          <w:szCs w:val="22"/>
        </w:rPr>
        <w:t>seguenti</w:t>
      </w:r>
      <w:r w:rsidR="00336EE6" w:rsidRPr="00F54ABE">
        <w:rPr>
          <w:rStyle w:val="Enfasigrassetto"/>
          <w:rFonts w:ascii="Tw Cen MT" w:hAnsi="Tw Cen MT" w:cs="Arial"/>
          <w:b w:val="0"/>
          <w:sz w:val="22"/>
          <w:szCs w:val="22"/>
        </w:rPr>
        <w:t xml:space="preserve"> tematiche:</w:t>
      </w:r>
    </w:p>
    <w:p w:rsidR="00F54ABE" w:rsidRPr="00F54ABE" w:rsidRDefault="00F54ABE" w:rsidP="00F54ABE">
      <w:pPr>
        <w:pStyle w:val="NormaleWeb"/>
        <w:shd w:val="clear" w:color="auto" w:fill="FFFFFF"/>
        <w:spacing w:before="0" w:beforeAutospacing="0" w:after="0" w:afterAutospacing="0"/>
        <w:jc w:val="both"/>
        <w:rPr>
          <w:rStyle w:val="Enfasigrassetto"/>
          <w:rFonts w:ascii="Tw Cen MT" w:hAnsi="Tw Cen MT" w:cs="Arial"/>
        </w:rPr>
      </w:pPr>
    </w:p>
    <w:tbl>
      <w:tblPr>
        <w:tblStyle w:val="Grigliatabellachiara"/>
        <w:tblW w:w="4989" w:type="pct"/>
        <w:tblLook w:val="04A0" w:firstRow="1" w:lastRow="0" w:firstColumn="1" w:lastColumn="0" w:noHBand="0" w:noVBand="1"/>
      </w:tblPr>
      <w:tblGrid>
        <w:gridCol w:w="4815"/>
        <w:gridCol w:w="4792"/>
      </w:tblGrid>
      <w:tr w:rsidR="00BA0CE5" w:rsidRPr="009F5F74" w:rsidTr="00DC331D">
        <w:trPr>
          <w:trHeight w:val="567"/>
        </w:trPr>
        <w:tc>
          <w:tcPr>
            <w:tcW w:w="2506" w:type="pct"/>
            <w:shd w:val="clear" w:color="auto" w:fill="FFF2CC" w:themeFill="accent4" w:themeFillTint="33"/>
            <w:vAlign w:val="center"/>
            <w:hideMark/>
          </w:tcPr>
          <w:p w:rsidR="00BA0CE5" w:rsidRPr="00BA0CE5" w:rsidRDefault="00BA0CE5" w:rsidP="00336EE6">
            <w:pPr>
              <w:jc w:val="center"/>
              <w:rPr>
                <w:rFonts w:ascii="Tw Cen MT" w:eastAsiaTheme="majorEastAsia" w:hAnsi="Tw Cen MT" w:cstheme="minorHAnsi"/>
                <w:b/>
                <w:bCs/>
                <w:sz w:val="24"/>
                <w:szCs w:val="24"/>
              </w:rPr>
            </w:pPr>
            <w:r w:rsidRPr="00BA0CE5">
              <w:rPr>
                <w:rFonts w:ascii="Tw Cen MT" w:eastAsiaTheme="majorEastAsia" w:hAnsi="Tw Cen MT" w:cstheme="minorHAnsi"/>
                <w:b/>
                <w:bCs/>
                <w:sz w:val="24"/>
                <w:szCs w:val="24"/>
              </w:rPr>
              <w:t>Tematica Formativa</w:t>
            </w:r>
          </w:p>
        </w:tc>
        <w:tc>
          <w:tcPr>
            <w:tcW w:w="2494" w:type="pct"/>
            <w:shd w:val="clear" w:color="auto" w:fill="FFF2CC" w:themeFill="accent4" w:themeFillTint="33"/>
            <w:vAlign w:val="center"/>
            <w:hideMark/>
          </w:tcPr>
          <w:p w:rsidR="00336EE6" w:rsidRPr="00BA0CE5" w:rsidRDefault="001F0B87" w:rsidP="00336EE6">
            <w:pPr>
              <w:jc w:val="center"/>
              <w:rPr>
                <w:rFonts w:ascii="Tw Cen MT" w:eastAsiaTheme="majorEastAsia" w:hAnsi="Tw Cen MT" w:cstheme="minorHAnsi"/>
                <w:b/>
                <w:bCs/>
                <w:sz w:val="24"/>
                <w:szCs w:val="24"/>
              </w:rPr>
            </w:pPr>
            <w:r>
              <w:rPr>
                <w:rFonts w:ascii="Tw Cen MT" w:eastAsiaTheme="majorEastAsia" w:hAnsi="Tw Cen MT" w:cstheme="minorHAnsi"/>
                <w:b/>
                <w:bCs/>
                <w:sz w:val="24"/>
                <w:szCs w:val="24"/>
              </w:rPr>
              <w:t>Livello di interesse da parte dell’impresa</w:t>
            </w:r>
          </w:p>
        </w:tc>
      </w:tr>
      <w:tr w:rsidR="00BA0CE5" w:rsidRPr="00C31799" w:rsidTr="00DC331D">
        <w:trPr>
          <w:trHeight w:val="454"/>
        </w:trPr>
        <w:tc>
          <w:tcPr>
            <w:tcW w:w="2506" w:type="pct"/>
            <w:shd w:val="clear" w:color="auto" w:fill="E7E6E6" w:themeFill="background2"/>
            <w:vAlign w:val="center"/>
          </w:tcPr>
          <w:p w:rsidR="00BA0CE5" w:rsidRPr="00F54ABE" w:rsidRDefault="00BA0CE5" w:rsidP="00BA0CE5">
            <w:pPr>
              <w:jc w:val="center"/>
              <w:rPr>
                <w:rFonts w:ascii="Tw Cen MT" w:eastAsiaTheme="majorEastAsia" w:hAnsi="Tw Cen MT" w:cstheme="minorHAnsi"/>
                <w:b/>
              </w:rPr>
            </w:pPr>
            <w:r w:rsidRPr="00F54ABE">
              <w:rPr>
                <w:rFonts w:ascii="Tw Cen MT" w:eastAsiaTheme="majorEastAsia" w:hAnsi="Tw Cen MT" w:cstheme="minorHAnsi"/>
                <w:b/>
              </w:rPr>
              <w:t>Manutenzione predittiva</w:t>
            </w:r>
          </w:p>
        </w:tc>
        <w:tc>
          <w:tcPr>
            <w:tcW w:w="2494" w:type="pct"/>
            <w:vAlign w:val="center"/>
          </w:tcPr>
          <w:tbl>
            <w:tblPr>
              <w:tblStyle w:val="Grigliatabell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913"/>
              <w:gridCol w:w="913"/>
              <w:gridCol w:w="913"/>
              <w:gridCol w:w="913"/>
            </w:tblGrid>
            <w:tr w:rsidR="00336EE6" w:rsidRPr="00336EE6" w:rsidTr="00877E3E">
              <w:trPr>
                <w:jc w:val="center"/>
              </w:trPr>
              <w:tc>
                <w:tcPr>
                  <w:tcW w:w="913" w:type="dxa"/>
                </w:tcPr>
                <w:p w:rsidR="00336EE6" w:rsidRPr="00336EE6" w:rsidRDefault="00336EE6" w:rsidP="00336EE6">
                  <w:pPr>
                    <w:jc w:val="center"/>
                    <w:rPr>
                      <w:rFonts w:ascii="Tw Cen MT" w:hAnsi="Tw Cen MT" w:cstheme="minorHAnsi"/>
                      <w:sz w:val="18"/>
                      <w:szCs w:val="18"/>
                    </w:rPr>
                  </w:pPr>
                  <w:r>
                    <w:rPr>
                      <w:rFonts w:ascii="Tw Cen MT" w:hAnsi="Tw Cen MT" w:cstheme="minorHAnsi"/>
                      <w:sz w:val="18"/>
                      <w:szCs w:val="18"/>
                    </w:rPr>
                    <w:t xml:space="preserve">1 </w:t>
                  </w:r>
                  <w:r w:rsidRPr="00336EE6">
                    <w:rPr>
                      <w:rFonts w:ascii="Tw Cen MT" w:hAnsi="Tw Cen MT" w:cstheme="minorHAnsi"/>
                      <w:sz w:val="18"/>
                      <w:szCs w:val="18"/>
                    </w:rPr>
                    <w:t>nessuno</w:t>
                  </w:r>
                </w:p>
              </w:tc>
              <w:tc>
                <w:tcPr>
                  <w:tcW w:w="913" w:type="dxa"/>
                </w:tcPr>
                <w:p w:rsidR="00336EE6" w:rsidRPr="00336EE6" w:rsidRDefault="00336EE6" w:rsidP="00336EE6">
                  <w:pPr>
                    <w:jc w:val="center"/>
                    <w:rPr>
                      <w:rFonts w:ascii="Tw Cen MT" w:hAnsi="Tw Cen MT" w:cstheme="minorHAnsi"/>
                      <w:sz w:val="18"/>
                      <w:szCs w:val="18"/>
                    </w:rPr>
                  </w:pPr>
                  <w:r w:rsidRPr="00336EE6">
                    <w:rPr>
                      <w:rFonts w:ascii="Tw Cen MT" w:hAnsi="Tw Cen MT" w:cstheme="minorHAnsi"/>
                      <w:sz w:val="18"/>
                      <w:szCs w:val="18"/>
                    </w:rPr>
                    <w:t>2</w:t>
                  </w:r>
                  <w:r>
                    <w:rPr>
                      <w:rFonts w:ascii="Tw Cen MT" w:hAnsi="Tw Cen MT" w:cstheme="minorHAnsi"/>
                      <w:sz w:val="18"/>
                      <w:szCs w:val="18"/>
                    </w:rPr>
                    <w:t xml:space="preserve"> scarso</w:t>
                  </w:r>
                </w:p>
              </w:tc>
              <w:tc>
                <w:tcPr>
                  <w:tcW w:w="913" w:type="dxa"/>
                </w:tcPr>
                <w:p w:rsidR="00336EE6" w:rsidRPr="00336EE6" w:rsidRDefault="00336EE6" w:rsidP="00336EE6">
                  <w:pPr>
                    <w:jc w:val="center"/>
                    <w:rPr>
                      <w:rFonts w:ascii="Tw Cen MT" w:hAnsi="Tw Cen MT" w:cstheme="minorHAnsi"/>
                      <w:sz w:val="18"/>
                      <w:szCs w:val="18"/>
                    </w:rPr>
                  </w:pPr>
                  <w:r>
                    <w:rPr>
                      <w:rFonts w:ascii="Tw Cen MT" w:hAnsi="Tw Cen MT" w:cstheme="minorHAnsi"/>
                      <w:sz w:val="18"/>
                      <w:szCs w:val="18"/>
                    </w:rPr>
                    <w:t>3 medio</w:t>
                  </w:r>
                </w:p>
              </w:tc>
              <w:tc>
                <w:tcPr>
                  <w:tcW w:w="913" w:type="dxa"/>
                </w:tcPr>
                <w:p w:rsidR="00336EE6" w:rsidRPr="00336EE6" w:rsidRDefault="00336EE6" w:rsidP="00336EE6">
                  <w:pPr>
                    <w:jc w:val="center"/>
                    <w:rPr>
                      <w:rFonts w:ascii="Tw Cen MT" w:hAnsi="Tw Cen MT" w:cstheme="minorHAnsi"/>
                      <w:sz w:val="18"/>
                      <w:szCs w:val="18"/>
                    </w:rPr>
                  </w:pPr>
                  <w:r>
                    <w:rPr>
                      <w:rFonts w:ascii="Tw Cen MT" w:hAnsi="Tw Cen MT" w:cstheme="minorHAnsi"/>
                      <w:sz w:val="18"/>
                      <w:szCs w:val="18"/>
                    </w:rPr>
                    <w:t>4 elevato</w:t>
                  </w:r>
                </w:p>
              </w:tc>
            </w:tr>
          </w:tbl>
          <w:p w:rsidR="00BA0CE5" w:rsidRPr="0008086F" w:rsidRDefault="00BA0CE5" w:rsidP="00CD700B">
            <w:pPr>
              <w:jc w:val="center"/>
              <w:rPr>
                <w:rFonts w:ascii="Tw Cen MT" w:hAnsi="Tw Cen MT" w:cstheme="minorHAnsi"/>
                <w:sz w:val="24"/>
                <w:szCs w:val="24"/>
              </w:rPr>
            </w:pPr>
          </w:p>
        </w:tc>
      </w:tr>
      <w:tr w:rsidR="00BA0CE5" w:rsidRPr="00C31799" w:rsidTr="00DC331D">
        <w:trPr>
          <w:trHeight w:val="454"/>
        </w:trPr>
        <w:tc>
          <w:tcPr>
            <w:tcW w:w="2506" w:type="pct"/>
            <w:shd w:val="clear" w:color="auto" w:fill="E7E6E6" w:themeFill="background2"/>
            <w:vAlign w:val="center"/>
          </w:tcPr>
          <w:p w:rsidR="00BA0CE5" w:rsidRPr="00F54ABE" w:rsidRDefault="00BA0CE5" w:rsidP="00BA0CE5">
            <w:pPr>
              <w:jc w:val="center"/>
              <w:rPr>
                <w:rFonts w:ascii="Tw Cen MT" w:eastAsiaTheme="majorEastAsia" w:hAnsi="Tw Cen MT" w:cstheme="minorHAnsi"/>
                <w:b/>
              </w:rPr>
            </w:pPr>
            <w:r w:rsidRPr="00F54ABE">
              <w:rPr>
                <w:rFonts w:ascii="Tw Cen MT" w:eastAsiaTheme="majorEastAsia" w:hAnsi="Tw Cen MT" w:cstheme="minorHAnsi"/>
                <w:b/>
              </w:rPr>
              <w:t xml:space="preserve">Remote </w:t>
            </w:r>
            <w:proofErr w:type="spellStart"/>
            <w:r w:rsidRPr="00F54ABE">
              <w:rPr>
                <w:rFonts w:ascii="Tw Cen MT" w:eastAsiaTheme="majorEastAsia" w:hAnsi="Tw Cen MT" w:cstheme="minorHAnsi"/>
                <w:b/>
              </w:rPr>
              <w:t>manteinence</w:t>
            </w:r>
            <w:proofErr w:type="spellEnd"/>
            <w:r w:rsidRPr="00F54ABE">
              <w:rPr>
                <w:rFonts w:ascii="Tw Cen MT" w:eastAsiaTheme="majorEastAsia" w:hAnsi="Tw Cen MT" w:cstheme="minorHAnsi"/>
                <w:b/>
              </w:rPr>
              <w:t xml:space="preserve"> e remote </w:t>
            </w:r>
            <w:proofErr w:type="spellStart"/>
            <w:r w:rsidRPr="00F54ABE">
              <w:rPr>
                <w:rFonts w:ascii="Tw Cen MT" w:eastAsiaTheme="majorEastAsia" w:hAnsi="Tw Cen MT" w:cstheme="minorHAnsi"/>
                <w:b/>
              </w:rPr>
              <w:t>monitoring</w:t>
            </w:r>
            <w:proofErr w:type="spellEnd"/>
          </w:p>
        </w:tc>
        <w:tc>
          <w:tcPr>
            <w:tcW w:w="2494" w:type="pct"/>
            <w:vAlign w:val="center"/>
          </w:tcPr>
          <w:tbl>
            <w:tblPr>
              <w:tblStyle w:val="Grigliatabell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913"/>
              <w:gridCol w:w="913"/>
              <w:gridCol w:w="913"/>
              <w:gridCol w:w="913"/>
            </w:tblGrid>
            <w:tr w:rsidR="00336EE6" w:rsidRPr="00336EE6" w:rsidTr="00877E3E">
              <w:trPr>
                <w:jc w:val="center"/>
              </w:trPr>
              <w:tc>
                <w:tcPr>
                  <w:tcW w:w="913" w:type="dxa"/>
                </w:tcPr>
                <w:p w:rsidR="00336EE6" w:rsidRPr="00336EE6" w:rsidRDefault="00336EE6" w:rsidP="00336EE6">
                  <w:pPr>
                    <w:jc w:val="center"/>
                    <w:rPr>
                      <w:rFonts w:ascii="Tw Cen MT" w:hAnsi="Tw Cen MT" w:cstheme="minorHAnsi"/>
                      <w:sz w:val="18"/>
                      <w:szCs w:val="18"/>
                    </w:rPr>
                  </w:pPr>
                  <w:r>
                    <w:rPr>
                      <w:rFonts w:ascii="Tw Cen MT" w:hAnsi="Tw Cen MT" w:cstheme="minorHAnsi"/>
                      <w:sz w:val="18"/>
                      <w:szCs w:val="18"/>
                    </w:rPr>
                    <w:t xml:space="preserve">1 </w:t>
                  </w:r>
                  <w:r w:rsidRPr="00336EE6">
                    <w:rPr>
                      <w:rFonts w:ascii="Tw Cen MT" w:hAnsi="Tw Cen MT" w:cstheme="minorHAnsi"/>
                      <w:sz w:val="18"/>
                      <w:szCs w:val="18"/>
                    </w:rPr>
                    <w:t>nessuno</w:t>
                  </w:r>
                </w:p>
              </w:tc>
              <w:tc>
                <w:tcPr>
                  <w:tcW w:w="913" w:type="dxa"/>
                </w:tcPr>
                <w:p w:rsidR="00336EE6" w:rsidRPr="00336EE6" w:rsidRDefault="00336EE6" w:rsidP="00336EE6">
                  <w:pPr>
                    <w:jc w:val="center"/>
                    <w:rPr>
                      <w:rFonts w:ascii="Tw Cen MT" w:hAnsi="Tw Cen MT" w:cstheme="minorHAnsi"/>
                      <w:sz w:val="18"/>
                      <w:szCs w:val="18"/>
                    </w:rPr>
                  </w:pPr>
                  <w:r w:rsidRPr="00336EE6">
                    <w:rPr>
                      <w:rFonts w:ascii="Tw Cen MT" w:hAnsi="Tw Cen MT" w:cstheme="minorHAnsi"/>
                      <w:sz w:val="18"/>
                      <w:szCs w:val="18"/>
                    </w:rPr>
                    <w:t>2</w:t>
                  </w:r>
                  <w:r>
                    <w:rPr>
                      <w:rFonts w:ascii="Tw Cen MT" w:hAnsi="Tw Cen MT" w:cstheme="minorHAnsi"/>
                      <w:sz w:val="18"/>
                      <w:szCs w:val="18"/>
                    </w:rPr>
                    <w:t xml:space="preserve"> scarso</w:t>
                  </w:r>
                </w:p>
              </w:tc>
              <w:tc>
                <w:tcPr>
                  <w:tcW w:w="913" w:type="dxa"/>
                </w:tcPr>
                <w:p w:rsidR="00336EE6" w:rsidRPr="00336EE6" w:rsidRDefault="00336EE6" w:rsidP="00336EE6">
                  <w:pPr>
                    <w:jc w:val="center"/>
                    <w:rPr>
                      <w:rFonts w:ascii="Tw Cen MT" w:hAnsi="Tw Cen MT" w:cstheme="minorHAnsi"/>
                      <w:sz w:val="18"/>
                      <w:szCs w:val="18"/>
                    </w:rPr>
                  </w:pPr>
                  <w:r>
                    <w:rPr>
                      <w:rFonts w:ascii="Tw Cen MT" w:hAnsi="Tw Cen MT" w:cstheme="minorHAnsi"/>
                      <w:sz w:val="18"/>
                      <w:szCs w:val="18"/>
                    </w:rPr>
                    <w:t>3 medio</w:t>
                  </w:r>
                </w:p>
              </w:tc>
              <w:tc>
                <w:tcPr>
                  <w:tcW w:w="913" w:type="dxa"/>
                </w:tcPr>
                <w:p w:rsidR="00336EE6" w:rsidRPr="00336EE6" w:rsidRDefault="00336EE6" w:rsidP="00336EE6">
                  <w:pPr>
                    <w:jc w:val="center"/>
                    <w:rPr>
                      <w:rFonts w:ascii="Tw Cen MT" w:hAnsi="Tw Cen MT" w:cstheme="minorHAnsi"/>
                      <w:sz w:val="18"/>
                      <w:szCs w:val="18"/>
                    </w:rPr>
                  </w:pPr>
                  <w:r>
                    <w:rPr>
                      <w:rFonts w:ascii="Tw Cen MT" w:hAnsi="Tw Cen MT" w:cstheme="minorHAnsi"/>
                      <w:sz w:val="18"/>
                      <w:szCs w:val="18"/>
                    </w:rPr>
                    <w:t>4 elevato</w:t>
                  </w:r>
                </w:p>
              </w:tc>
            </w:tr>
          </w:tbl>
          <w:p w:rsidR="00BA0CE5" w:rsidRPr="0008086F" w:rsidRDefault="00BA0CE5" w:rsidP="00CD700B">
            <w:pPr>
              <w:jc w:val="center"/>
              <w:rPr>
                <w:rFonts w:ascii="Tw Cen MT" w:hAnsi="Tw Cen MT" w:cstheme="minorHAnsi"/>
                <w:sz w:val="24"/>
                <w:szCs w:val="24"/>
              </w:rPr>
            </w:pPr>
          </w:p>
        </w:tc>
      </w:tr>
      <w:tr w:rsidR="00BA0CE5" w:rsidRPr="00C31799" w:rsidTr="001F0B87">
        <w:trPr>
          <w:trHeight w:val="567"/>
        </w:trPr>
        <w:tc>
          <w:tcPr>
            <w:tcW w:w="2506" w:type="pct"/>
            <w:shd w:val="clear" w:color="auto" w:fill="E7E6E6" w:themeFill="background2"/>
            <w:vAlign w:val="center"/>
          </w:tcPr>
          <w:p w:rsidR="00BA0CE5" w:rsidRPr="00F228CF" w:rsidRDefault="001F0B87" w:rsidP="00F228CF">
            <w:pPr>
              <w:jc w:val="center"/>
              <w:rPr>
                <w:rFonts w:ascii="Tw Cen MT" w:hAnsi="Tw Cen MT" w:cstheme="minorHAnsi"/>
                <w:b/>
              </w:rPr>
            </w:pPr>
            <w:r w:rsidRPr="00F54ABE">
              <w:rPr>
                <w:rFonts w:ascii="Tw Cen MT" w:eastAsiaTheme="majorEastAsia" w:hAnsi="Tw Cen MT" w:cstheme="minorHAnsi"/>
                <w:b/>
              </w:rPr>
              <w:t>Realtà aumentata per la manutenzione</w:t>
            </w:r>
            <w:bookmarkStart w:id="0" w:name="_GoBack"/>
            <w:bookmarkEnd w:id="0"/>
          </w:p>
        </w:tc>
        <w:tc>
          <w:tcPr>
            <w:tcW w:w="2494" w:type="pct"/>
            <w:vAlign w:val="center"/>
          </w:tcPr>
          <w:tbl>
            <w:tblPr>
              <w:tblStyle w:val="Grigliatabell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913"/>
              <w:gridCol w:w="913"/>
              <w:gridCol w:w="913"/>
              <w:gridCol w:w="913"/>
            </w:tblGrid>
            <w:tr w:rsidR="00336EE6" w:rsidRPr="00336EE6" w:rsidTr="00877E3E">
              <w:trPr>
                <w:jc w:val="center"/>
              </w:trPr>
              <w:tc>
                <w:tcPr>
                  <w:tcW w:w="913" w:type="dxa"/>
                </w:tcPr>
                <w:p w:rsidR="00336EE6" w:rsidRPr="00336EE6" w:rsidRDefault="00336EE6" w:rsidP="00336EE6">
                  <w:pPr>
                    <w:jc w:val="center"/>
                    <w:rPr>
                      <w:rFonts w:ascii="Tw Cen MT" w:hAnsi="Tw Cen MT" w:cstheme="minorHAnsi"/>
                      <w:sz w:val="18"/>
                      <w:szCs w:val="18"/>
                    </w:rPr>
                  </w:pPr>
                  <w:r>
                    <w:rPr>
                      <w:rFonts w:ascii="Tw Cen MT" w:hAnsi="Tw Cen MT" w:cstheme="minorHAnsi"/>
                      <w:sz w:val="18"/>
                      <w:szCs w:val="18"/>
                    </w:rPr>
                    <w:t xml:space="preserve">1 </w:t>
                  </w:r>
                  <w:r w:rsidRPr="00336EE6">
                    <w:rPr>
                      <w:rFonts w:ascii="Tw Cen MT" w:hAnsi="Tw Cen MT" w:cstheme="minorHAnsi"/>
                      <w:sz w:val="18"/>
                      <w:szCs w:val="18"/>
                    </w:rPr>
                    <w:t>nessuno</w:t>
                  </w:r>
                </w:p>
              </w:tc>
              <w:tc>
                <w:tcPr>
                  <w:tcW w:w="913" w:type="dxa"/>
                </w:tcPr>
                <w:p w:rsidR="00336EE6" w:rsidRPr="00336EE6" w:rsidRDefault="00336EE6" w:rsidP="00336EE6">
                  <w:pPr>
                    <w:jc w:val="center"/>
                    <w:rPr>
                      <w:rFonts w:ascii="Tw Cen MT" w:hAnsi="Tw Cen MT" w:cstheme="minorHAnsi"/>
                      <w:sz w:val="18"/>
                      <w:szCs w:val="18"/>
                    </w:rPr>
                  </w:pPr>
                  <w:r w:rsidRPr="00336EE6">
                    <w:rPr>
                      <w:rFonts w:ascii="Tw Cen MT" w:hAnsi="Tw Cen MT" w:cstheme="minorHAnsi"/>
                      <w:sz w:val="18"/>
                      <w:szCs w:val="18"/>
                    </w:rPr>
                    <w:t>2</w:t>
                  </w:r>
                  <w:r>
                    <w:rPr>
                      <w:rFonts w:ascii="Tw Cen MT" w:hAnsi="Tw Cen MT" w:cstheme="minorHAnsi"/>
                      <w:sz w:val="18"/>
                      <w:szCs w:val="18"/>
                    </w:rPr>
                    <w:t xml:space="preserve"> scarso</w:t>
                  </w:r>
                </w:p>
              </w:tc>
              <w:tc>
                <w:tcPr>
                  <w:tcW w:w="913" w:type="dxa"/>
                </w:tcPr>
                <w:p w:rsidR="00336EE6" w:rsidRPr="00336EE6" w:rsidRDefault="00336EE6" w:rsidP="00336EE6">
                  <w:pPr>
                    <w:jc w:val="center"/>
                    <w:rPr>
                      <w:rFonts w:ascii="Tw Cen MT" w:hAnsi="Tw Cen MT" w:cstheme="minorHAnsi"/>
                      <w:sz w:val="18"/>
                      <w:szCs w:val="18"/>
                    </w:rPr>
                  </w:pPr>
                  <w:r>
                    <w:rPr>
                      <w:rFonts w:ascii="Tw Cen MT" w:hAnsi="Tw Cen MT" w:cstheme="minorHAnsi"/>
                      <w:sz w:val="18"/>
                      <w:szCs w:val="18"/>
                    </w:rPr>
                    <w:t>3 medio</w:t>
                  </w:r>
                </w:p>
              </w:tc>
              <w:tc>
                <w:tcPr>
                  <w:tcW w:w="913" w:type="dxa"/>
                </w:tcPr>
                <w:p w:rsidR="00336EE6" w:rsidRPr="00336EE6" w:rsidRDefault="00336EE6" w:rsidP="00336EE6">
                  <w:pPr>
                    <w:jc w:val="center"/>
                    <w:rPr>
                      <w:rFonts w:ascii="Tw Cen MT" w:hAnsi="Tw Cen MT" w:cstheme="minorHAnsi"/>
                      <w:sz w:val="18"/>
                      <w:szCs w:val="18"/>
                    </w:rPr>
                  </w:pPr>
                  <w:r>
                    <w:rPr>
                      <w:rFonts w:ascii="Tw Cen MT" w:hAnsi="Tw Cen MT" w:cstheme="minorHAnsi"/>
                      <w:sz w:val="18"/>
                      <w:szCs w:val="18"/>
                    </w:rPr>
                    <w:t>4 elevato</w:t>
                  </w:r>
                </w:p>
              </w:tc>
            </w:tr>
          </w:tbl>
          <w:p w:rsidR="00BA0CE5" w:rsidRPr="0008086F" w:rsidRDefault="00BA0CE5" w:rsidP="00CD700B">
            <w:pPr>
              <w:jc w:val="center"/>
              <w:rPr>
                <w:rFonts w:ascii="Tw Cen MT" w:hAnsi="Tw Cen MT" w:cstheme="minorHAnsi"/>
                <w:sz w:val="24"/>
                <w:szCs w:val="24"/>
              </w:rPr>
            </w:pPr>
          </w:p>
        </w:tc>
      </w:tr>
      <w:tr w:rsidR="00336EE6" w:rsidRPr="00C31799" w:rsidTr="00DC331D">
        <w:trPr>
          <w:trHeight w:val="454"/>
        </w:trPr>
        <w:tc>
          <w:tcPr>
            <w:tcW w:w="2506" w:type="pct"/>
            <w:shd w:val="clear" w:color="auto" w:fill="E7E6E6" w:themeFill="background2"/>
            <w:vAlign w:val="center"/>
          </w:tcPr>
          <w:p w:rsidR="00336EE6" w:rsidRPr="00F54ABE" w:rsidRDefault="00336EE6" w:rsidP="00BA0CE5">
            <w:pPr>
              <w:jc w:val="center"/>
              <w:rPr>
                <w:rFonts w:ascii="Tw Cen MT" w:eastAsiaTheme="majorEastAsia" w:hAnsi="Tw Cen MT" w:cstheme="minorHAnsi"/>
                <w:b/>
              </w:rPr>
            </w:pPr>
            <w:r w:rsidRPr="00F54ABE">
              <w:rPr>
                <w:rFonts w:ascii="Tw Cen MT" w:eastAsiaTheme="majorEastAsia" w:hAnsi="Tw Cen MT" w:cstheme="minorHAnsi"/>
                <w:b/>
              </w:rPr>
              <w:t xml:space="preserve">Tecnologie di realtà </w:t>
            </w:r>
            <w:proofErr w:type="spellStart"/>
            <w:r w:rsidRPr="00F54ABE">
              <w:rPr>
                <w:rFonts w:ascii="Tw Cen MT" w:eastAsiaTheme="majorEastAsia" w:hAnsi="Tw Cen MT" w:cstheme="minorHAnsi"/>
                <w:b/>
              </w:rPr>
              <w:t>immersiva</w:t>
            </w:r>
            <w:proofErr w:type="spellEnd"/>
          </w:p>
        </w:tc>
        <w:tc>
          <w:tcPr>
            <w:tcW w:w="2494" w:type="pct"/>
            <w:vAlign w:val="center"/>
          </w:tcPr>
          <w:tbl>
            <w:tblPr>
              <w:tblStyle w:val="Grigliatabell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913"/>
              <w:gridCol w:w="913"/>
              <w:gridCol w:w="913"/>
              <w:gridCol w:w="913"/>
            </w:tblGrid>
            <w:tr w:rsidR="00336EE6" w:rsidRPr="00336EE6" w:rsidTr="00877E3E">
              <w:trPr>
                <w:jc w:val="center"/>
              </w:trPr>
              <w:tc>
                <w:tcPr>
                  <w:tcW w:w="913" w:type="dxa"/>
                </w:tcPr>
                <w:p w:rsidR="00336EE6" w:rsidRPr="00336EE6" w:rsidRDefault="00336EE6" w:rsidP="00336EE6">
                  <w:pPr>
                    <w:jc w:val="center"/>
                    <w:rPr>
                      <w:rFonts w:ascii="Tw Cen MT" w:hAnsi="Tw Cen MT" w:cstheme="minorHAnsi"/>
                      <w:sz w:val="18"/>
                      <w:szCs w:val="18"/>
                    </w:rPr>
                  </w:pPr>
                  <w:r>
                    <w:rPr>
                      <w:rFonts w:ascii="Tw Cen MT" w:hAnsi="Tw Cen MT" w:cstheme="minorHAnsi"/>
                      <w:sz w:val="18"/>
                      <w:szCs w:val="18"/>
                    </w:rPr>
                    <w:t xml:space="preserve">1 </w:t>
                  </w:r>
                  <w:r w:rsidRPr="00336EE6">
                    <w:rPr>
                      <w:rFonts w:ascii="Tw Cen MT" w:hAnsi="Tw Cen MT" w:cstheme="minorHAnsi"/>
                      <w:sz w:val="18"/>
                      <w:szCs w:val="18"/>
                    </w:rPr>
                    <w:t>nessuno</w:t>
                  </w:r>
                </w:p>
              </w:tc>
              <w:tc>
                <w:tcPr>
                  <w:tcW w:w="913" w:type="dxa"/>
                </w:tcPr>
                <w:p w:rsidR="00336EE6" w:rsidRPr="00336EE6" w:rsidRDefault="00336EE6" w:rsidP="00336EE6">
                  <w:pPr>
                    <w:jc w:val="center"/>
                    <w:rPr>
                      <w:rFonts w:ascii="Tw Cen MT" w:hAnsi="Tw Cen MT" w:cstheme="minorHAnsi"/>
                      <w:sz w:val="18"/>
                      <w:szCs w:val="18"/>
                    </w:rPr>
                  </w:pPr>
                  <w:r w:rsidRPr="00336EE6">
                    <w:rPr>
                      <w:rFonts w:ascii="Tw Cen MT" w:hAnsi="Tw Cen MT" w:cstheme="minorHAnsi"/>
                      <w:sz w:val="18"/>
                      <w:szCs w:val="18"/>
                    </w:rPr>
                    <w:t>2</w:t>
                  </w:r>
                  <w:r>
                    <w:rPr>
                      <w:rFonts w:ascii="Tw Cen MT" w:hAnsi="Tw Cen MT" w:cstheme="minorHAnsi"/>
                      <w:sz w:val="18"/>
                      <w:szCs w:val="18"/>
                    </w:rPr>
                    <w:t xml:space="preserve"> scarso</w:t>
                  </w:r>
                </w:p>
              </w:tc>
              <w:tc>
                <w:tcPr>
                  <w:tcW w:w="913" w:type="dxa"/>
                </w:tcPr>
                <w:p w:rsidR="00336EE6" w:rsidRPr="00336EE6" w:rsidRDefault="00336EE6" w:rsidP="00336EE6">
                  <w:pPr>
                    <w:jc w:val="center"/>
                    <w:rPr>
                      <w:rFonts w:ascii="Tw Cen MT" w:hAnsi="Tw Cen MT" w:cstheme="minorHAnsi"/>
                      <w:sz w:val="18"/>
                      <w:szCs w:val="18"/>
                    </w:rPr>
                  </w:pPr>
                  <w:r>
                    <w:rPr>
                      <w:rFonts w:ascii="Tw Cen MT" w:hAnsi="Tw Cen MT" w:cstheme="minorHAnsi"/>
                      <w:sz w:val="18"/>
                      <w:szCs w:val="18"/>
                    </w:rPr>
                    <w:t>3 medio</w:t>
                  </w:r>
                </w:p>
              </w:tc>
              <w:tc>
                <w:tcPr>
                  <w:tcW w:w="913" w:type="dxa"/>
                </w:tcPr>
                <w:p w:rsidR="00336EE6" w:rsidRPr="00336EE6" w:rsidRDefault="00336EE6" w:rsidP="00336EE6">
                  <w:pPr>
                    <w:jc w:val="center"/>
                    <w:rPr>
                      <w:rFonts w:ascii="Tw Cen MT" w:hAnsi="Tw Cen MT" w:cstheme="minorHAnsi"/>
                      <w:sz w:val="18"/>
                      <w:szCs w:val="18"/>
                    </w:rPr>
                  </w:pPr>
                  <w:r>
                    <w:rPr>
                      <w:rFonts w:ascii="Tw Cen MT" w:hAnsi="Tw Cen MT" w:cstheme="minorHAnsi"/>
                      <w:sz w:val="18"/>
                      <w:szCs w:val="18"/>
                    </w:rPr>
                    <w:t>4 elevato</w:t>
                  </w:r>
                </w:p>
              </w:tc>
            </w:tr>
          </w:tbl>
          <w:p w:rsidR="00336EE6" w:rsidRPr="0008086F" w:rsidRDefault="00336EE6" w:rsidP="00CD700B">
            <w:pPr>
              <w:jc w:val="center"/>
              <w:rPr>
                <w:rFonts w:ascii="Tw Cen MT" w:hAnsi="Tw Cen MT" w:cstheme="minorHAnsi"/>
                <w:sz w:val="24"/>
                <w:szCs w:val="24"/>
              </w:rPr>
            </w:pPr>
          </w:p>
        </w:tc>
      </w:tr>
      <w:tr w:rsidR="00BA0CE5" w:rsidRPr="00C31799" w:rsidTr="00DC331D">
        <w:trPr>
          <w:trHeight w:val="454"/>
        </w:trPr>
        <w:tc>
          <w:tcPr>
            <w:tcW w:w="2506" w:type="pct"/>
            <w:shd w:val="clear" w:color="auto" w:fill="E7E6E6" w:themeFill="background2"/>
            <w:vAlign w:val="center"/>
          </w:tcPr>
          <w:p w:rsidR="00BA0CE5" w:rsidRPr="00F54ABE" w:rsidRDefault="00BA0CE5" w:rsidP="00BA0CE5">
            <w:pPr>
              <w:jc w:val="center"/>
              <w:rPr>
                <w:rFonts w:ascii="Tw Cen MT" w:eastAsiaTheme="majorEastAsia" w:hAnsi="Tw Cen MT" w:cstheme="minorHAnsi"/>
                <w:b/>
              </w:rPr>
            </w:pPr>
            <w:r w:rsidRPr="00F54ABE">
              <w:rPr>
                <w:rFonts w:ascii="Tw Cen MT" w:eastAsiaTheme="majorEastAsia" w:hAnsi="Tw Cen MT" w:cstheme="minorHAnsi"/>
                <w:b/>
              </w:rPr>
              <w:t xml:space="preserve">Machine </w:t>
            </w:r>
            <w:proofErr w:type="spellStart"/>
            <w:r w:rsidRPr="00F54ABE">
              <w:rPr>
                <w:rFonts w:ascii="Tw Cen MT" w:eastAsiaTheme="majorEastAsia" w:hAnsi="Tw Cen MT" w:cstheme="minorHAnsi"/>
                <w:b/>
              </w:rPr>
              <w:t>Condition</w:t>
            </w:r>
            <w:proofErr w:type="spellEnd"/>
            <w:r w:rsidRPr="00F54ABE">
              <w:rPr>
                <w:rFonts w:ascii="Tw Cen MT" w:eastAsiaTheme="majorEastAsia" w:hAnsi="Tw Cen MT" w:cstheme="minorHAnsi"/>
                <w:b/>
              </w:rPr>
              <w:t xml:space="preserve"> </w:t>
            </w:r>
            <w:proofErr w:type="spellStart"/>
            <w:r w:rsidRPr="00F54ABE">
              <w:rPr>
                <w:rFonts w:ascii="Tw Cen MT" w:eastAsiaTheme="majorEastAsia" w:hAnsi="Tw Cen MT" w:cstheme="minorHAnsi"/>
                <w:b/>
              </w:rPr>
              <w:t>Monitoring</w:t>
            </w:r>
            <w:proofErr w:type="spellEnd"/>
            <w:r w:rsidRPr="00F54ABE">
              <w:rPr>
                <w:rFonts w:ascii="Tw Cen MT" w:eastAsiaTheme="majorEastAsia" w:hAnsi="Tw Cen MT" w:cstheme="minorHAnsi"/>
                <w:b/>
              </w:rPr>
              <w:t xml:space="preserve"> System</w:t>
            </w:r>
          </w:p>
        </w:tc>
        <w:tc>
          <w:tcPr>
            <w:tcW w:w="2494" w:type="pct"/>
            <w:vAlign w:val="center"/>
          </w:tcPr>
          <w:tbl>
            <w:tblPr>
              <w:tblStyle w:val="Grigliatabell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913"/>
              <w:gridCol w:w="913"/>
              <w:gridCol w:w="913"/>
              <w:gridCol w:w="913"/>
            </w:tblGrid>
            <w:tr w:rsidR="00336EE6" w:rsidRPr="00336EE6" w:rsidTr="00877E3E">
              <w:trPr>
                <w:jc w:val="center"/>
              </w:trPr>
              <w:tc>
                <w:tcPr>
                  <w:tcW w:w="913" w:type="dxa"/>
                </w:tcPr>
                <w:p w:rsidR="00336EE6" w:rsidRPr="00336EE6" w:rsidRDefault="00336EE6" w:rsidP="00336EE6">
                  <w:pPr>
                    <w:jc w:val="center"/>
                    <w:rPr>
                      <w:rFonts w:ascii="Tw Cen MT" w:hAnsi="Tw Cen MT" w:cstheme="minorHAnsi"/>
                      <w:sz w:val="18"/>
                      <w:szCs w:val="18"/>
                    </w:rPr>
                  </w:pPr>
                  <w:r>
                    <w:rPr>
                      <w:rFonts w:ascii="Tw Cen MT" w:hAnsi="Tw Cen MT" w:cstheme="minorHAnsi"/>
                      <w:sz w:val="18"/>
                      <w:szCs w:val="18"/>
                    </w:rPr>
                    <w:t xml:space="preserve">1 </w:t>
                  </w:r>
                  <w:r w:rsidRPr="00336EE6">
                    <w:rPr>
                      <w:rFonts w:ascii="Tw Cen MT" w:hAnsi="Tw Cen MT" w:cstheme="minorHAnsi"/>
                      <w:sz w:val="18"/>
                      <w:szCs w:val="18"/>
                    </w:rPr>
                    <w:t>nessuno</w:t>
                  </w:r>
                </w:p>
              </w:tc>
              <w:tc>
                <w:tcPr>
                  <w:tcW w:w="913" w:type="dxa"/>
                </w:tcPr>
                <w:p w:rsidR="00336EE6" w:rsidRPr="00336EE6" w:rsidRDefault="00336EE6" w:rsidP="00336EE6">
                  <w:pPr>
                    <w:jc w:val="center"/>
                    <w:rPr>
                      <w:rFonts w:ascii="Tw Cen MT" w:hAnsi="Tw Cen MT" w:cstheme="minorHAnsi"/>
                      <w:sz w:val="18"/>
                      <w:szCs w:val="18"/>
                    </w:rPr>
                  </w:pPr>
                  <w:r w:rsidRPr="00336EE6">
                    <w:rPr>
                      <w:rFonts w:ascii="Tw Cen MT" w:hAnsi="Tw Cen MT" w:cstheme="minorHAnsi"/>
                      <w:sz w:val="18"/>
                      <w:szCs w:val="18"/>
                    </w:rPr>
                    <w:t>2</w:t>
                  </w:r>
                  <w:r>
                    <w:rPr>
                      <w:rFonts w:ascii="Tw Cen MT" w:hAnsi="Tw Cen MT" w:cstheme="minorHAnsi"/>
                      <w:sz w:val="18"/>
                      <w:szCs w:val="18"/>
                    </w:rPr>
                    <w:t xml:space="preserve"> scarso</w:t>
                  </w:r>
                </w:p>
              </w:tc>
              <w:tc>
                <w:tcPr>
                  <w:tcW w:w="913" w:type="dxa"/>
                </w:tcPr>
                <w:p w:rsidR="00336EE6" w:rsidRPr="00336EE6" w:rsidRDefault="00336EE6" w:rsidP="00336EE6">
                  <w:pPr>
                    <w:jc w:val="center"/>
                    <w:rPr>
                      <w:rFonts w:ascii="Tw Cen MT" w:hAnsi="Tw Cen MT" w:cstheme="minorHAnsi"/>
                      <w:sz w:val="18"/>
                      <w:szCs w:val="18"/>
                    </w:rPr>
                  </w:pPr>
                  <w:r>
                    <w:rPr>
                      <w:rFonts w:ascii="Tw Cen MT" w:hAnsi="Tw Cen MT" w:cstheme="minorHAnsi"/>
                      <w:sz w:val="18"/>
                      <w:szCs w:val="18"/>
                    </w:rPr>
                    <w:t>3 medio</w:t>
                  </w:r>
                </w:p>
              </w:tc>
              <w:tc>
                <w:tcPr>
                  <w:tcW w:w="913" w:type="dxa"/>
                </w:tcPr>
                <w:p w:rsidR="00336EE6" w:rsidRPr="00336EE6" w:rsidRDefault="00336EE6" w:rsidP="00336EE6">
                  <w:pPr>
                    <w:jc w:val="center"/>
                    <w:rPr>
                      <w:rFonts w:ascii="Tw Cen MT" w:hAnsi="Tw Cen MT" w:cstheme="minorHAnsi"/>
                      <w:sz w:val="18"/>
                      <w:szCs w:val="18"/>
                    </w:rPr>
                  </w:pPr>
                  <w:r>
                    <w:rPr>
                      <w:rFonts w:ascii="Tw Cen MT" w:hAnsi="Tw Cen MT" w:cstheme="minorHAnsi"/>
                      <w:sz w:val="18"/>
                      <w:szCs w:val="18"/>
                    </w:rPr>
                    <w:t>4 elevato</w:t>
                  </w:r>
                </w:p>
              </w:tc>
            </w:tr>
          </w:tbl>
          <w:p w:rsidR="00BA0CE5" w:rsidRPr="0008086F" w:rsidRDefault="00BA0CE5" w:rsidP="00CD700B">
            <w:pPr>
              <w:jc w:val="center"/>
              <w:rPr>
                <w:rFonts w:ascii="Tw Cen MT" w:hAnsi="Tw Cen MT" w:cstheme="minorHAnsi"/>
                <w:sz w:val="24"/>
                <w:szCs w:val="24"/>
              </w:rPr>
            </w:pPr>
          </w:p>
        </w:tc>
      </w:tr>
      <w:tr w:rsidR="00BA0CE5" w:rsidRPr="00C31799" w:rsidTr="001F0B87">
        <w:trPr>
          <w:trHeight w:val="567"/>
        </w:trPr>
        <w:tc>
          <w:tcPr>
            <w:tcW w:w="2506" w:type="pct"/>
            <w:shd w:val="clear" w:color="auto" w:fill="E7E6E6" w:themeFill="background2"/>
            <w:vAlign w:val="center"/>
          </w:tcPr>
          <w:p w:rsidR="00BA0CE5" w:rsidRPr="00F54ABE" w:rsidRDefault="00BA0CE5" w:rsidP="00BA0CE5">
            <w:pPr>
              <w:jc w:val="center"/>
              <w:rPr>
                <w:rFonts w:ascii="Tw Cen MT" w:eastAsiaTheme="majorEastAsia" w:hAnsi="Tw Cen MT" w:cstheme="minorHAnsi"/>
                <w:b/>
              </w:rPr>
            </w:pPr>
            <w:r w:rsidRPr="00F54ABE">
              <w:rPr>
                <w:rFonts w:ascii="Tw Cen MT" w:eastAsiaTheme="majorEastAsia" w:hAnsi="Tw Cen MT" w:cstheme="minorHAnsi"/>
                <w:b/>
              </w:rPr>
              <w:t xml:space="preserve">Installazione e </w:t>
            </w:r>
            <w:proofErr w:type="spellStart"/>
            <w:r w:rsidRPr="00F54ABE">
              <w:rPr>
                <w:rFonts w:ascii="Tw Cen MT" w:eastAsiaTheme="majorEastAsia" w:hAnsi="Tw Cen MT" w:cstheme="minorHAnsi"/>
                <w:b/>
              </w:rPr>
              <w:t>setting</w:t>
            </w:r>
            <w:proofErr w:type="spellEnd"/>
            <w:r w:rsidRPr="00F54ABE">
              <w:rPr>
                <w:rFonts w:ascii="Tw Cen MT" w:eastAsiaTheme="majorEastAsia" w:hAnsi="Tw Cen MT" w:cstheme="minorHAnsi"/>
                <w:b/>
              </w:rPr>
              <w:t xml:space="preserve"> per l’interconnessione degli impianti</w:t>
            </w:r>
          </w:p>
        </w:tc>
        <w:tc>
          <w:tcPr>
            <w:tcW w:w="2494" w:type="pct"/>
            <w:vAlign w:val="center"/>
          </w:tcPr>
          <w:tbl>
            <w:tblPr>
              <w:tblStyle w:val="Grigliatabell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913"/>
              <w:gridCol w:w="913"/>
              <w:gridCol w:w="913"/>
              <w:gridCol w:w="913"/>
            </w:tblGrid>
            <w:tr w:rsidR="00336EE6" w:rsidRPr="00336EE6" w:rsidTr="00877E3E">
              <w:trPr>
                <w:jc w:val="center"/>
              </w:trPr>
              <w:tc>
                <w:tcPr>
                  <w:tcW w:w="913" w:type="dxa"/>
                </w:tcPr>
                <w:p w:rsidR="00336EE6" w:rsidRPr="00336EE6" w:rsidRDefault="00336EE6" w:rsidP="00336EE6">
                  <w:pPr>
                    <w:jc w:val="center"/>
                    <w:rPr>
                      <w:rFonts w:ascii="Tw Cen MT" w:hAnsi="Tw Cen MT" w:cstheme="minorHAnsi"/>
                      <w:sz w:val="18"/>
                      <w:szCs w:val="18"/>
                    </w:rPr>
                  </w:pPr>
                  <w:r>
                    <w:rPr>
                      <w:rFonts w:ascii="Tw Cen MT" w:hAnsi="Tw Cen MT" w:cstheme="minorHAnsi"/>
                      <w:sz w:val="18"/>
                      <w:szCs w:val="18"/>
                    </w:rPr>
                    <w:t xml:space="preserve">1 </w:t>
                  </w:r>
                  <w:r w:rsidRPr="00336EE6">
                    <w:rPr>
                      <w:rFonts w:ascii="Tw Cen MT" w:hAnsi="Tw Cen MT" w:cstheme="minorHAnsi"/>
                      <w:sz w:val="18"/>
                      <w:szCs w:val="18"/>
                    </w:rPr>
                    <w:t>nessuno</w:t>
                  </w:r>
                </w:p>
              </w:tc>
              <w:tc>
                <w:tcPr>
                  <w:tcW w:w="913" w:type="dxa"/>
                </w:tcPr>
                <w:p w:rsidR="00336EE6" w:rsidRPr="00336EE6" w:rsidRDefault="00336EE6" w:rsidP="00336EE6">
                  <w:pPr>
                    <w:jc w:val="center"/>
                    <w:rPr>
                      <w:rFonts w:ascii="Tw Cen MT" w:hAnsi="Tw Cen MT" w:cstheme="minorHAnsi"/>
                      <w:sz w:val="18"/>
                      <w:szCs w:val="18"/>
                    </w:rPr>
                  </w:pPr>
                  <w:r w:rsidRPr="00336EE6">
                    <w:rPr>
                      <w:rFonts w:ascii="Tw Cen MT" w:hAnsi="Tw Cen MT" w:cstheme="minorHAnsi"/>
                      <w:sz w:val="18"/>
                      <w:szCs w:val="18"/>
                    </w:rPr>
                    <w:t>2</w:t>
                  </w:r>
                  <w:r>
                    <w:rPr>
                      <w:rFonts w:ascii="Tw Cen MT" w:hAnsi="Tw Cen MT" w:cstheme="minorHAnsi"/>
                      <w:sz w:val="18"/>
                      <w:szCs w:val="18"/>
                    </w:rPr>
                    <w:t xml:space="preserve"> scarso</w:t>
                  </w:r>
                </w:p>
              </w:tc>
              <w:tc>
                <w:tcPr>
                  <w:tcW w:w="913" w:type="dxa"/>
                </w:tcPr>
                <w:p w:rsidR="00336EE6" w:rsidRPr="00336EE6" w:rsidRDefault="00336EE6" w:rsidP="00336EE6">
                  <w:pPr>
                    <w:jc w:val="center"/>
                    <w:rPr>
                      <w:rFonts w:ascii="Tw Cen MT" w:hAnsi="Tw Cen MT" w:cstheme="minorHAnsi"/>
                      <w:sz w:val="18"/>
                      <w:szCs w:val="18"/>
                    </w:rPr>
                  </w:pPr>
                  <w:r>
                    <w:rPr>
                      <w:rFonts w:ascii="Tw Cen MT" w:hAnsi="Tw Cen MT" w:cstheme="minorHAnsi"/>
                      <w:sz w:val="18"/>
                      <w:szCs w:val="18"/>
                    </w:rPr>
                    <w:t>3 medio</w:t>
                  </w:r>
                </w:p>
              </w:tc>
              <w:tc>
                <w:tcPr>
                  <w:tcW w:w="913" w:type="dxa"/>
                </w:tcPr>
                <w:p w:rsidR="00336EE6" w:rsidRPr="00336EE6" w:rsidRDefault="00336EE6" w:rsidP="00336EE6">
                  <w:pPr>
                    <w:jc w:val="center"/>
                    <w:rPr>
                      <w:rFonts w:ascii="Tw Cen MT" w:hAnsi="Tw Cen MT" w:cstheme="minorHAnsi"/>
                      <w:sz w:val="18"/>
                      <w:szCs w:val="18"/>
                    </w:rPr>
                  </w:pPr>
                  <w:r>
                    <w:rPr>
                      <w:rFonts w:ascii="Tw Cen MT" w:hAnsi="Tw Cen MT" w:cstheme="minorHAnsi"/>
                      <w:sz w:val="18"/>
                      <w:szCs w:val="18"/>
                    </w:rPr>
                    <w:t>4 elevato</w:t>
                  </w:r>
                </w:p>
              </w:tc>
            </w:tr>
          </w:tbl>
          <w:p w:rsidR="00BA0CE5" w:rsidRPr="0008086F" w:rsidRDefault="00BA0CE5" w:rsidP="00CD700B">
            <w:pPr>
              <w:jc w:val="center"/>
              <w:rPr>
                <w:rFonts w:ascii="Tw Cen MT" w:hAnsi="Tw Cen MT" w:cstheme="minorHAnsi"/>
                <w:sz w:val="24"/>
                <w:szCs w:val="24"/>
              </w:rPr>
            </w:pPr>
          </w:p>
        </w:tc>
      </w:tr>
      <w:tr w:rsidR="00BA0CE5" w:rsidRPr="00C31799" w:rsidTr="001F0B87">
        <w:trPr>
          <w:trHeight w:val="567"/>
        </w:trPr>
        <w:tc>
          <w:tcPr>
            <w:tcW w:w="2506" w:type="pct"/>
            <w:shd w:val="clear" w:color="auto" w:fill="E7E6E6" w:themeFill="background2"/>
            <w:vAlign w:val="center"/>
          </w:tcPr>
          <w:p w:rsidR="00BA0CE5" w:rsidRPr="00F54ABE" w:rsidRDefault="003D2263" w:rsidP="00BA0CE5">
            <w:pPr>
              <w:jc w:val="center"/>
              <w:rPr>
                <w:rFonts w:ascii="Tw Cen MT" w:eastAsiaTheme="majorEastAsia" w:hAnsi="Tw Cen MT" w:cstheme="minorHAnsi"/>
                <w:b/>
              </w:rPr>
            </w:pPr>
            <w:hyperlink r:id="rId8" w:history="1">
              <w:r w:rsidR="00BA0CE5" w:rsidRPr="00F54ABE">
                <w:rPr>
                  <w:rFonts w:ascii="Tw Cen MT" w:eastAsiaTheme="majorEastAsia" w:hAnsi="Tw Cen MT" w:cstheme="minorHAnsi"/>
                  <w:b/>
                </w:rPr>
                <w:t>Manutenzione delle reti di comunicazione industriale</w:t>
              </w:r>
            </w:hyperlink>
          </w:p>
        </w:tc>
        <w:tc>
          <w:tcPr>
            <w:tcW w:w="2494" w:type="pct"/>
            <w:vAlign w:val="center"/>
          </w:tcPr>
          <w:tbl>
            <w:tblPr>
              <w:tblStyle w:val="Grigliatabell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913"/>
              <w:gridCol w:w="913"/>
              <w:gridCol w:w="913"/>
              <w:gridCol w:w="913"/>
            </w:tblGrid>
            <w:tr w:rsidR="00336EE6" w:rsidRPr="00336EE6" w:rsidTr="00877E3E">
              <w:trPr>
                <w:jc w:val="center"/>
              </w:trPr>
              <w:tc>
                <w:tcPr>
                  <w:tcW w:w="913" w:type="dxa"/>
                </w:tcPr>
                <w:p w:rsidR="00336EE6" w:rsidRPr="00336EE6" w:rsidRDefault="00336EE6" w:rsidP="00336EE6">
                  <w:pPr>
                    <w:jc w:val="center"/>
                    <w:rPr>
                      <w:rFonts w:ascii="Tw Cen MT" w:hAnsi="Tw Cen MT" w:cstheme="minorHAnsi"/>
                      <w:sz w:val="18"/>
                      <w:szCs w:val="18"/>
                    </w:rPr>
                  </w:pPr>
                  <w:r>
                    <w:rPr>
                      <w:rFonts w:ascii="Tw Cen MT" w:hAnsi="Tw Cen MT" w:cstheme="minorHAnsi"/>
                      <w:sz w:val="18"/>
                      <w:szCs w:val="18"/>
                    </w:rPr>
                    <w:t xml:space="preserve">1 </w:t>
                  </w:r>
                  <w:r w:rsidRPr="00336EE6">
                    <w:rPr>
                      <w:rFonts w:ascii="Tw Cen MT" w:hAnsi="Tw Cen MT" w:cstheme="minorHAnsi"/>
                      <w:sz w:val="18"/>
                      <w:szCs w:val="18"/>
                    </w:rPr>
                    <w:t>nessuno</w:t>
                  </w:r>
                </w:p>
              </w:tc>
              <w:tc>
                <w:tcPr>
                  <w:tcW w:w="913" w:type="dxa"/>
                </w:tcPr>
                <w:p w:rsidR="00336EE6" w:rsidRPr="00336EE6" w:rsidRDefault="00336EE6" w:rsidP="00336EE6">
                  <w:pPr>
                    <w:jc w:val="center"/>
                    <w:rPr>
                      <w:rFonts w:ascii="Tw Cen MT" w:hAnsi="Tw Cen MT" w:cstheme="minorHAnsi"/>
                      <w:sz w:val="18"/>
                      <w:szCs w:val="18"/>
                    </w:rPr>
                  </w:pPr>
                  <w:r w:rsidRPr="00336EE6">
                    <w:rPr>
                      <w:rFonts w:ascii="Tw Cen MT" w:hAnsi="Tw Cen MT" w:cstheme="minorHAnsi"/>
                      <w:sz w:val="18"/>
                      <w:szCs w:val="18"/>
                    </w:rPr>
                    <w:t>2</w:t>
                  </w:r>
                  <w:r>
                    <w:rPr>
                      <w:rFonts w:ascii="Tw Cen MT" w:hAnsi="Tw Cen MT" w:cstheme="minorHAnsi"/>
                      <w:sz w:val="18"/>
                      <w:szCs w:val="18"/>
                    </w:rPr>
                    <w:t xml:space="preserve"> scarso</w:t>
                  </w:r>
                </w:p>
              </w:tc>
              <w:tc>
                <w:tcPr>
                  <w:tcW w:w="913" w:type="dxa"/>
                </w:tcPr>
                <w:p w:rsidR="00336EE6" w:rsidRPr="00336EE6" w:rsidRDefault="00336EE6" w:rsidP="00336EE6">
                  <w:pPr>
                    <w:jc w:val="center"/>
                    <w:rPr>
                      <w:rFonts w:ascii="Tw Cen MT" w:hAnsi="Tw Cen MT" w:cstheme="minorHAnsi"/>
                      <w:sz w:val="18"/>
                      <w:szCs w:val="18"/>
                    </w:rPr>
                  </w:pPr>
                  <w:r>
                    <w:rPr>
                      <w:rFonts w:ascii="Tw Cen MT" w:hAnsi="Tw Cen MT" w:cstheme="minorHAnsi"/>
                      <w:sz w:val="18"/>
                      <w:szCs w:val="18"/>
                    </w:rPr>
                    <w:t>3 medio</w:t>
                  </w:r>
                </w:p>
              </w:tc>
              <w:tc>
                <w:tcPr>
                  <w:tcW w:w="913" w:type="dxa"/>
                </w:tcPr>
                <w:p w:rsidR="00336EE6" w:rsidRPr="00336EE6" w:rsidRDefault="00336EE6" w:rsidP="00336EE6">
                  <w:pPr>
                    <w:jc w:val="center"/>
                    <w:rPr>
                      <w:rFonts w:ascii="Tw Cen MT" w:hAnsi="Tw Cen MT" w:cstheme="minorHAnsi"/>
                      <w:sz w:val="18"/>
                      <w:szCs w:val="18"/>
                    </w:rPr>
                  </w:pPr>
                  <w:r>
                    <w:rPr>
                      <w:rFonts w:ascii="Tw Cen MT" w:hAnsi="Tw Cen MT" w:cstheme="minorHAnsi"/>
                      <w:sz w:val="18"/>
                      <w:szCs w:val="18"/>
                    </w:rPr>
                    <w:t>4 elevato</w:t>
                  </w:r>
                </w:p>
              </w:tc>
            </w:tr>
          </w:tbl>
          <w:p w:rsidR="00BA0CE5" w:rsidRPr="0008086F" w:rsidRDefault="00BA0CE5" w:rsidP="00A9786F">
            <w:pPr>
              <w:jc w:val="center"/>
              <w:rPr>
                <w:rFonts w:ascii="Tw Cen MT" w:hAnsi="Tw Cen MT" w:cstheme="minorHAnsi"/>
                <w:sz w:val="24"/>
                <w:szCs w:val="24"/>
              </w:rPr>
            </w:pPr>
          </w:p>
        </w:tc>
      </w:tr>
      <w:tr w:rsidR="00BA0CE5" w:rsidRPr="00C31799" w:rsidTr="001F0B87">
        <w:trPr>
          <w:trHeight w:val="567"/>
        </w:trPr>
        <w:tc>
          <w:tcPr>
            <w:tcW w:w="2506" w:type="pct"/>
            <w:shd w:val="clear" w:color="auto" w:fill="E7E6E6" w:themeFill="background2"/>
            <w:vAlign w:val="center"/>
          </w:tcPr>
          <w:p w:rsidR="00BA0CE5" w:rsidRPr="00F54ABE" w:rsidRDefault="003D2263" w:rsidP="00BA0CE5">
            <w:pPr>
              <w:jc w:val="center"/>
              <w:rPr>
                <w:rFonts w:ascii="Tw Cen MT" w:eastAsiaTheme="majorEastAsia" w:hAnsi="Tw Cen MT" w:cstheme="minorHAnsi"/>
                <w:b/>
              </w:rPr>
            </w:pPr>
            <w:hyperlink r:id="rId9" w:history="1">
              <w:r w:rsidR="00BA0CE5" w:rsidRPr="00F54ABE">
                <w:rPr>
                  <w:rFonts w:ascii="Tw Cen MT" w:eastAsiaTheme="majorEastAsia" w:hAnsi="Tw Cen MT" w:cstheme="minorHAnsi"/>
                  <w:b/>
                </w:rPr>
                <w:t>Manutenzione dei sistemi pneumatici ed elettronici</w:t>
              </w:r>
            </w:hyperlink>
          </w:p>
        </w:tc>
        <w:tc>
          <w:tcPr>
            <w:tcW w:w="2494" w:type="pct"/>
            <w:vAlign w:val="center"/>
          </w:tcPr>
          <w:tbl>
            <w:tblPr>
              <w:tblStyle w:val="Grigliatabell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913"/>
              <w:gridCol w:w="913"/>
              <w:gridCol w:w="913"/>
              <w:gridCol w:w="913"/>
            </w:tblGrid>
            <w:tr w:rsidR="00336EE6" w:rsidRPr="00336EE6" w:rsidTr="00877E3E">
              <w:trPr>
                <w:jc w:val="center"/>
              </w:trPr>
              <w:tc>
                <w:tcPr>
                  <w:tcW w:w="913" w:type="dxa"/>
                </w:tcPr>
                <w:p w:rsidR="00336EE6" w:rsidRPr="00336EE6" w:rsidRDefault="00336EE6" w:rsidP="00336EE6">
                  <w:pPr>
                    <w:jc w:val="center"/>
                    <w:rPr>
                      <w:rFonts w:ascii="Tw Cen MT" w:hAnsi="Tw Cen MT" w:cstheme="minorHAnsi"/>
                      <w:sz w:val="18"/>
                      <w:szCs w:val="18"/>
                    </w:rPr>
                  </w:pPr>
                  <w:r>
                    <w:rPr>
                      <w:rFonts w:ascii="Tw Cen MT" w:hAnsi="Tw Cen MT" w:cstheme="minorHAnsi"/>
                      <w:sz w:val="18"/>
                      <w:szCs w:val="18"/>
                    </w:rPr>
                    <w:t xml:space="preserve">1 </w:t>
                  </w:r>
                  <w:r w:rsidRPr="00336EE6">
                    <w:rPr>
                      <w:rFonts w:ascii="Tw Cen MT" w:hAnsi="Tw Cen MT" w:cstheme="minorHAnsi"/>
                      <w:sz w:val="18"/>
                      <w:szCs w:val="18"/>
                    </w:rPr>
                    <w:t>nessuno</w:t>
                  </w:r>
                </w:p>
              </w:tc>
              <w:tc>
                <w:tcPr>
                  <w:tcW w:w="913" w:type="dxa"/>
                </w:tcPr>
                <w:p w:rsidR="00336EE6" w:rsidRPr="00336EE6" w:rsidRDefault="00336EE6" w:rsidP="00336EE6">
                  <w:pPr>
                    <w:jc w:val="center"/>
                    <w:rPr>
                      <w:rFonts w:ascii="Tw Cen MT" w:hAnsi="Tw Cen MT" w:cstheme="minorHAnsi"/>
                      <w:sz w:val="18"/>
                      <w:szCs w:val="18"/>
                    </w:rPr>
                  </w:pPr>
                  <w:r w:rsidRPr="00336EE6">
                    <w:rPr>
                      <w:rFonts w:ascii="Tw Cen MT" w:hAnsi="Tw Cen MT" w:cstheme="minorHAnsi"/>
                      <w:sz w:val="18"/>
                      <w:szCs w:val="18"/>
                    </w:rPr>
                    <w:t>2</w:t>
                  </w:r>
                  <w:r>
                    <w:rPr>
                      <w:rFonts w:ascii="Tw Cen MT" w:hAnsi="Tw Cen MT" w:cstheme="minorHAnsi"/>
                      <w:sz w:val="18"/>
                      <w:szCs w:val="18"/>
                    </w:rPr>
                    <w:t xml:space="preserve"> scarso</w:t>
                  </w:r>
                </w:p>
              </w:tc>
              <w:tc>
                <w:tcPr>
                  <w:tcW w:w="913" w:type="dxa"/>
                </w:tcPr>
                <w:p w:rsidR="00336EE6" w:rsidRPr="00336EE6" w:rsidRDefault="00336EE6" w:rsidP="00336EE6">
                  <w:pPr>
                    <w:jc w:val="center"/>
                    <w:rPr>
                      <w:rFonts w:ascii="Tw Cen MT" w:hAnsi="Tw Cen MT" w:cstheme="minorHAnsi"/>
                      <w:sz w:val="18"/>
                      <w:szCs w:val="18"/>
                    </w:rPr>
                  </w:pPr>
                  <w:r>
                    <w:rPr>
                      <w:rFonts w:ascii="Tw Cen MT" w:hAnsi="Tw Cen MT" w:cstheme="minorHAnsi"/>
                      <w:sz w:val="18"/>
                      <w:szCs w:val="18"/>
                    </w:rPr>
                    <w:t>3 medio</w:t>
                  </w:r>
                </w:p>
              </w:tc>
              <w:tc>
                <w:tcPr>
                  <w:tcW w:w="913" w:type="dxa"/>
                </w:tcPr>
                <w:p w:rsidR="00336EE6" w:rsidRPr="00336EE6" w:rsidRDefault="00336EE6" w:rsidP="00336EE6">
                  <w:pPr>
                    <w:jc w:val="center"/>
                    <w:rPr>
                      <w:rFonts w:ascii="Tw Cen MT" w:hAnsi="Tw Cen MT" w:cstheme="minorHAnsi"/>
                      <w:sz w:val="18"/>
                      <w:szCs w:val="18"/>
                    </w:rPr>
                  </w:pPr>
                  <w:r>
                    <w:rPr>
                      <w:rFonts w:ascii="Tw Cen MT" w:hAnsi="Tw Cen MT" w:cstheme="minorHAnsi"/>
                      <w:sz w:val="18"/>
                      <w:szCs w:val="18"/>
                    </w:rPr>
                    <w:t>4 elevato</w:t>
                  </w:r>
                </w:p>
              </w:tc>
            </w:tr>
          </w:tbl>
          <w:p w:rsidR="00BA0CE5" w:rsidRPr="0008086F" w:rsidRDefault="00BA0CE5" w:rsidP="00A9786F">
            <w:pPr>
              <w:jc w:val="center"/>
              <w:rPr>
                <w:rFonts w:ascii="Tw Cen MT" w:hAnsi="Tw Cen MT" w:cstheme="minorHAnsi"/>
                <w:sz w:val="24"/>
                <w:szCs w:val="24"/>
              </w:rPr>
            </w:pPr>
          </w:p>
        </w:tc>
      </w:tr>
      <w:tr w:rsidR="00BA0CE5" w:rsidRPr="00C31799" w:rsidTr="00DC331D">
        <w:trPr>
          <w:trHeight w:val="454"/>
        </w:trPr>
        <w:tc>
          <w:tcPr>
            <w:tcW w:w="2506" w:type="pct"/>
            <w:shd w:val="clear" w:color="auto" w:fill="E7E6E6" w:themeFill="background2"/>
            <w:vAlign w:val="center"/>
          </w:tcPr>
          <w:p w:rsidR="00BA0CE5" w:rsidRPr="00F54ABE" w:rsidRDefault="003D2263" w:rsidP="00BA0CE5">
            <w:pPr>
              <w:jc w:val="center"/>
              <w:rPr>
                <w:rFonts w:ascii="Tw Cen MT" w:eastAsiaTheme="majorEastAsia" w:hAnsi="Tw Cen MT" w:cstheme="minorHAnsi"/>
                <w:b/>
              </w:rPr>
            </w:pPr>
            <w:hyperlink r:id="rId10" w:history="1">
              <w:proofErr w:type="spellStart"/>
              <w:r w:rsidR="00BA0CE5" w:rsidRPr="00F54ABE">
                <w:rPr>
                  <w:rFonts w:ascii="Tw Cen MT" w:eastAsiaTheme="majorEastAsia" w:hAnsi="Tw Cen MT" w:cstheme="minorHAnsi"/>
                  <w:b/>
                </w:rPr>
                <w:t>Revamping</w:t>
              </w:r>
              <w:proofErr w:type="spellEnd"/>
              <w:r w:rsidR="00BA0CE5" w:rsidRPr="00F54ABE">
                <w:rPr>
                  <w:rFonts w:ascii="Tw Cen MT" w:eastAsiaTheme="majorEastAsia" w:hAnsi="Tw Cen MT" w:cstheme="minorHAnsi"/>
                  <w:b/>
                </w:rPr>
                <w:t xml:space="preserve"> di macchine e impianti in logica 4.0</w:t>
              </w:r>
            </w:hyperlink>
          </w:p>
        </w:tc>
        <w:tc>
          <w:tcPr>
            <w:tcW w:w="2494" w:type="pct"/>
            <w:vAlign w:val="center"/>
          </w:tcPr>
          <w:tbl>
            <w:tblPr>
              <w:tblStyle w:val="Grigliatabell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913"/>
              <w:gridCol w:w="913"/>
              <w:gridCol w:w="913"/>
              <w:gridCol w:w="913"/>
            </w:tblGrid>
            <w:tr w:rsidR="00336EE6" w:rsidRPr="00336EE6" w:rsidTr="00877E3E">
              <w:trPr>
                <w:jc w:val="center"/>
              </w:trPr>
              <w:tc>
                <w:tcPr>
                  <w:tcW w:w="913" w:type="dxa"/>
                </w:tcPr>
                <w:p w:rsidR="00336EE6" w:rsidRPr="00336EE6" w:rsidRDefault="00336EE6" w:rsidP="00336EE6">
                  <w:pPr>
                    <w:jc w:val="center"/>
                    <w:rPr>
                      <w:rFonts w:ascii="Tw Cen MT" w:hAnsi="Tw Cen MT" w:cstheme="minorHAnsi"/>
                      <w:sz w:val="18"/>
                      <w:szCs w:val="18"/>
                    </w:rPr>
                  </w:pPr>
                  <w:r>
                    <w:rPr>
                      <w:rFonts w:ascii="Tw Cen MT" w:hAnsi="Tw Cen MT" w:cstheme="minorHAnsi"/>
                      <w:sz w:val="18"/>
                      <w:szCs w:val="18"/>
                    </w:rPr>
                    <w:t xml:space="preserve">1 </w:t>
                  </w:r>
                  <w:r w:rsidRPr="00336EE6">
                    <w:rPr>
                      <w:rFonts w:ascii="Tw Cen MT" w:hAnsi="Tw Cen MT" w:cstheme="minorHAnsi"/>
                      <w:sz w:val="18"/>
                      <w:szCs w:val="18"/>
                    </w:rPr>
                    <w:t>nessuno</w:t>
                  </w:r>
                </w:p>
              </w:tc>
              <w:tc>
                <w:tcPr>
                  <w:tcW w:w="913" w:type="dxa"/>
                </w:tcPr>
                <w:p w:rsidR="00336EE6" w:rsidRPr="00336EE6" w:rsidRDefault="00336EE6" w:rsidP="00336EE6">
                  <w:pPr>
                    <w:jc w:val="center"/>
                    <w:rPr>
                      <w:rFonts w:ascii="Tw Cen MT" w:hAnsi="Tw Cen MT" w:cstheme="minorHAnsi"/>
                      <w:sz w:val="18"/>
                      <w:szCs w:val="18"/>
                    </w:rPr>
                  </w:pPr>
                  <w:r w:rsidRPr="00336EE6">
                    <w:rPr>
                      <w:rFonts w:ascii="Tw Cen MT" w:hAnsi="Tw Cen MT" w:cstheme="minorHAnsi"/>
                      <w:sz w:val="18"/>
                      <w:szCs w:val="18"/>
                    </w:rPr>
                    <w:t>2</w:t>
                  </w:r>
                  <w:r>
                    <w:rPr>
                      <w:rFonts w:ascii="Tw Cen MT" w:hAnsi="Tw Cen MT" w:cstheme="minorHAnsi"/>
                      <w:sz w:val="18"/>
                      <w:szCs w:val="18"/>
                    </w:rPr>
                    <w:t xml:space="preserve"> scarso</w:t>
                  </w:r>
                </w:p>
              </w:tc>
              <w:tc>
                <w:tcPr>
                  <w:tcW w:w="913" w:type="dxa"/>
                </w:tcPr>
                <w:p w:rsidR="00336EE6" w:rsidRPr="00336EE6" w:rsidRDefault="00336EE6" w:rsidP="00336EE6">
                  <w:pPr>
                    <w:jc w:val="center"/>
                    <w:rPr>
                      <w:rFonts w:ascii="Tw Cen MT" w:hAnsi="Tw Cen MT" w:cstheme="minorHAnsi"/>
                      <w:sz w:val="18"/>
                      <w:szCs w:val="18"/>
                    </w:rPr>
                  </w:pPr>
                  <w:r>
                    <w:rPr>
                      <w:rFonts w:ascii="Tw Cen MT" w:hAnsi="Tw Cen MT" w:cstheme="minorHAnsi"/>
                      <w:sz w:val="18"/>
                      <w:szCs w:val="18"/>
                    </w:rPr>
                    <w:t>3 medio</w:t>
                  </w:r>
                </w:p>
              </w:tc>
              <w:tc>
                <w:tcPr>
                  <w:tcW w:w="913" w:type="dxa"/>
                </w:tcPr>
                <w:p w:rsidR="00336EE6" w:rsidRPr="00336EE6" w:rsidRDefault="00336EE6" w:rsidP="00336EE6">
                  <w:pPr>
                    <w:jc w:val="center"/>
                    <w:rPr>
                      <w:rFonts w:ascii="Tw Cen MT" w:hAnsi="Tw Cen MT" w:cstheme="minorHAnsi"/>
                      <w:sz w:val="18"/>
                      <w:szCs w:val="18"/>
                    </w:rPr>
                  </w:pPr>
                  <w:r>
                    <w:rPr>
                      <w:rFonts w:ascii="Tw Cen MT" w:hAnsi="Tw Cen MT" w:cstheme="minorHAnsi"/>
                      <w:sz w:val="18"/>
                      <w:szCs w:val="18"/>
                    </w:rPr>
                    <w:t>4 elevato</w:t>
                  </w:r>
                </w:p>
              </w:tc>
            </w:tr>
          </w:tbl>
          <w:p w:rsidR="00BA0CE5" w:rsidRPr="0008086F" w:rsidRDefault="00BA0CE5" w:rsidP="00A9786F">
            <w:pPr>
              <w:jc w:val="center"/>
              <w:rPr>
                <w:rFonts w:ascii="Tw Cen MT" w:hAnsi="Tw Cen MT" w:cstheme="minorHAnsi"/>
                <w:sz w:val="24"/>
                <w:szCs w:val="24"/>
              </w:rPr>
            </w:pPr>
          </w:p>
        </w:tc>
      </w:tr>
      <w:tr w:rsidR="00BA0CE5" w:rsidRPr="00ED5E83" w:rsidTr="00DC331D">
        <w:trPr>
          <w:trHeight w:val="454"/>
        </w:trPr>
        <w:tc>
          <w:tcPr>
            <w:tcW w:w="2506" w:type="pct"/>
            <w:shd w:val="clear" w:color="auto" w:fill="E7E6E6" w:themeFill="background2"/>
            <w:vAlign w:val="center"/>
          </w:tcPr>
          <w:p w:rsidR="00BA0CE5" w:rsidRPr="00F54ABE" w:rsidRDefault="001F0B87" w:rsidP="001F0B87">
            <w:pPr>
              <w:jc w:val="center"/>
              <w:rPr>
                <w:rFonts w:ascii="Tw Cen MT" w:eastAsiaTheme="majorEastAsia" w:hAnsi="Tw Cen MT" w:cstheme="minorHAnsi"/>
                <w:b/>
              </w:rPr>
            </w:pPr>
            <w:r w:rsidRPr="00F54ABE">
              <w:rPr>
                <w:rFonts w:ascii="Tw Cen MT" w:eastAsiaTheme="majorEastAsia" w:hAnsi="Tw Cen MT" w:cstheme="minorHAnsi"/>
                <w:b/>
              </w:rPr>
              <w:t xml:space="preserve">Data </w:t>
            </w:r>
            <w:proofErr w:type="spellStart"/>
            <w:r w:rsidRPr="00F54ABE">
              <w:rPr>
                <w:rFonts w:ascii="Tw Cen MT" w:eastAsiaTheme="majorEastAsia" w:hAnsi="Tw Cen MT" w:cstheme="minorHAnsi"/>
                <w:b/>
              </w:rPr>
              <w:t>analysis</w:t>
            </w:r>
            <w:proofErr w:type="spellEnd"/>
            <w:r w:rsidRPr="00F54ABE">
              <w:rPr>
                <w:rFonts w:ascii="Tw Cen MT" w:eastAsiaTheme="majorEastAsia" w:hAnsi="Tw Cen MT" w:cstheme="minorHAnsi"/>
                <w:b/>
              </w:rPr>
              <w:t xml:space="preserve"> dei sensori nella manutenzione</w:t>
            </w:r>
          </w:p>
        </w:tc>
        <w:tc>
          <w:tcPr>
            <w:tcW w:w="2494" w:type="pct"/>
            <w:vAlign w:val="center"/>
          </w:tcPr>
          <w:tbl>
            <w:tblPr>
              <w:tblStyle w:val="Grigliatabell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913"/>
              <w:gridCol w:w="913"/>
              <w:gridCol w:w="913"/>
              <w:gridCol w:w="913"/>
            </w:tblGrid>
            <w:tr w:rsidR="00336EE6" w:rsidRPr="00336EE6" w:rsidTr="00877E3E">
              <w:trPr>
                <w:jc w:val="center"/>
              </w:trPr>
              <w:tc>
                <w:tcPr>
                  <w:tcW w:w="913" w:type="dxa"/>
                </w:tcPr>
                <w:p w:rsidR="00336EE6" w:rsidRPr="00336EE6" w:rsidRDefault="00336EE6" w:rsidP="00336EE6">
                  <w:pPr>
                    <w:jc w:val="center"/>
                    <w:rPr>
                      <w:rFonts w:ascii="Tw Cen MT" w:hAnsi="Tw Cen MT" w:cstheme="minorHAnsi"/>
                      <w:sz w:val="18"/>
                      <w:szCs w:val="18"/>
                    </w:rPr>
                  </w:pPr>
                  <w:r>
                    <w:rPr>
                      <w:rFonts w:ascii="Tw Cen MT" w:hAnsi="Tw Cen MT" w:cstheme="minorHAnsi"/>
                      <w:sz w:val="18"/>
                      <w:szCs w:val="18"/>
                    </w:rPr>
                    <w:t xml:space="preserve">1 </w:t>
                  </w:r>
                  <w:r w:rsidRPr="00336EE6">
                    <w:rPr>
                      <w:rFonts w:ascii="Tw Cen MT" w:hAnsi="Tw Cen MT" w:cstheme="minorHAnsi"/>
                      <w:sz w:val="18"/>
                      <w:szCs w:val="18"/>
                    </w:rPr>
                    <w:t>nessuno</w:t>
                  </w:r>
                </w:p>
              </w:tc>
              <w:tc>
                <w:tcPr>
                  <w:tcW w:w="913" w:type="dxa"/>
                </w:tcPr>
                <w:p w:rsidR="00336EE6" w:rsidRPr="00336EE6" w:rsidRDefault="00336EE6" w:rsidP="00336EE6">
                  <w:pPr>
                    <w:jc w:val="center"/>
                    <w:rPr>
                      <w:rFonts w:ascii="Tw Cen MT" w:hAnsi="Tw Cen MT" w:cstheme="minorHAnsi"/>
                      <w:sz w:val="18"/>
                      <w:szCs w:val="18"/>
                    </w:rPr>
                  </w:pPr>
                  <w:r w:rsidRPr="00336EE6">
                    <w:rPr>
                      <w:rFonts w:ascii="Tw Cen MT" w:hAnsi="Tw Cen MT" w:cstheme="minorHAnsi"/>
                      <w:sz w:val="18"/>
                      <w:szCs w:val="18"/>
                    </w:rPr>
                    <w:t>2</w:t>
                  </w:r>
                  <w:r>
                    <w:rPr>
                      <w:rFonts w:ascii="Tw Cen MT" w:hAnsi="Tw Cen MT" w:cstheme="minorHAnsi"/>
                      <w:sz w:val="18"/>
                      <w:szCs w:val="18"/>
                    </w:rPr>
                    <w:t xml:space="preserve"> scarso</w:t>
                  </w:r>
                </w:p>
              </w:tc>
              <w:tc>
                <w:tcPr>
                  <w:tcW w:w="913" w:type="dxa"/>
                </w:tcPr>
                <w:p w:rsidR="00336EE6" w:rsidRPr="00336EE6" w:rsidRDefault="00336EE6" w:rsidP="00336EE6">
                  <w:pPr>
                    <w:jc w:val="center"/>
                    <w:rPr>
                      <w:rFonts w:ascii="Tw Cen MT" w:hAnsi="Tw Cen MT" w:cstheme="minorHAnsi"/>
                      <w:sz w:val="18"/>
                      <w:szCs w:val="18"/>
                    </w:rPr>
                  </w:pPr>
                  <w:r>
                    <w:rPr>
                      <w:rFonts w:ascii="Tw Cen MT" w:hAnsi="Tw Cen MT" w:cstheme="minorHAnsi"/>
                      <w:sz w:val="18"/>
                      <w:szCs w:val="18"/>
                    </w:rPr>
                    <w:t>3 medio</w:t>
                  </w:r>
                </w:p>
              </w:tc>
              <w:tc>
                <w:tcPr>
                  <w:tcW w:w="913" w:type="dxa"/>
                </w:tcPr>
                <w:p w:rsidR="00336EE6" w:rsidRPr="00336EE6" w:rsidRDefault="00336EE6" w:rsidP="00336EE6">
                  <w:pPr>
                    <w:jc w:val="center"/>
                    <w:rPr>
                      <w:rFonts w:ascii="Tw Cen MT" w:hAnsi="Tw Cen MT" w:cstheme="minorHAnsi"/>
                      <w:sz w:val="18"/>
                      <w:szCs w:val="18"/>
                    </w:rPr>
                  </w:pPr>
                  <w:r>
                    <w:rPr>
                      <w:rFonts w:ascii="Tw Cen MT" w:hAnsi="Tw Cen MT" w:cstheme="minorHAnsi"/>
                      <w:sz w:val="18"/>
                      <w:szCs w:val="18"/>
                    </w:rPr>
                    <w:t>4 elevato</w:t>
                  </w:r>
                </w:p>
              </w:tc>
            </w:tr>
          </w:tbl>
          <w:p w:rsidR="00BA0CE5" w:rsidRPr="00BA0CE5" w:rsidRDefault="00BA0CE5" w:rsidP="00A9786F">
            <w:pPr>
              <w:jc w:val="center"/>
              <w:rPr>
                <w:rFonts w:ascii="Tw Cen MT" w:hAnsi="Tw Cen MT" w:cstheme="minorHAnsi"/>
                <w:sz w:val="24"/>
                <w:szCs w:val="24"/>
                <w:highlight w:val="yellow"/>
              </w:rPr>
            </w:pPr>
          </w:p>
        </w:tc>
      </w:tr>
      <w:tr w:rsidR="00BA0CE5" w:rsidRPr="00ED5E83" w:rsidTr="00DC331D">
        <w:trPr>
          <w:trHeight w:val="454"/>
        </w:trPr>
        <w:tc>
          <w:tcPr>
            <w:tcW w:w="2506" w:type="pct"/>
            <w:shd w:val="clear" w:color="auto" w:fill="E7E6E6" w:themeFill="background2"/>
            <w:vAlign w:val="center"/>
          </w:tcPr>
          <w:p w:rsidR="00BA0CE5" w:rsidRPr="00F54ABE" w:rsidRDefault="001F0B87" w:rsidP="001F0B87">
            <w:pPr>
              <w:jc w:val="center"/>
              <w:rPr>
                <w:rFonts w:ascii="Tw Cen MT" w:eastAsiaTheme="majorEastAsia" w:hAnsi="Tw Cen MT" w:cstheme="minorHAnsi"/>
                <w:b/>
              </w:rPr>
            </w:pPr>
            <w:r w:rsidRPr="00F54ABE">
              <w:rPr>
                <w:rFonts w:ascii="Tw Cen MT" w:eastAsiaTheme="majorEastAsia" w:hAnsi="Tw Cen MT" w:cstheme="minorHAnsi"/>
                <w:b/>
              </w:rPr>
              <w:t xml:space="preserve">Data </w:t>
            </w:r>
            <w:proofErr w:type="spellStart"/>
            <w:r w:rsidRPr="00F54ABE">
              <w:rPr>
                <w:rFonts w:ascii="Tw Cen MT" w:eastAsiaTheme="majorEastAsia" w:hAnsi="Tw Cen MT" w:cstheme="minorHAnsi"/>
                <w:b/>
              </w:rPr>
              <w:t>driven</w:t>
            </w:r>
            <w:proofErr w:type="spellEnd"/>
            <w:r w:rsidRPr="00F54ABE">
              <w:rPr>
                <w:rFonts w:ascii="Tw Cen MT" w:eastAsiaTheme="majorEastAsia" w:hAnsi="Tw Cen MT" w:cstheme="minorHAnsi"/>
                <w:b/>
              </w:rPr>
              <w:t xml:space="preserve"> </w:t>
            </w:r>
            <w:proofErr w:type="spellStart"/>
            <w:r w:rsidRPr="00F54ABE">
              <w:rPr>
                <w:rFonts w:ascii="Tw Cen MT" w:eastAsiaTheme="majorEastAsia" w:hAnsi="Tw Cen MT" w:cstheme="minorHAnsi"/>
                <w:b/>
              </w:rPr>
              <w:t>maintanance</w:t>
            </w:r>
            <w:proofErr w:type="spellEnd"/>
          </w:p>
        </w:tc>
        <w:tc>
          <w:tcPr>
            <w:tcW w:w="2494" w:type="pct"/>
            <w:vAlign w:val="center"/>
          </w:tcPr>
          <w:tbl>
            <w:tblPr>
              <w:tblStyle w:val="Grigliatabell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913"/>
              <w:gridCol w:w="913"/>
              <w:gridCol w:w="913"/>
              <w:gridCol w:w="913"/>
            </w:tblGrid>
            <w:tr w:rsidR="00336EE6" w:rsidRPr="00336EE6" w:rsidTr="00877E3E">
              <w:trPr>
                <w:jc w:val="center"/>
              </w:trPr>
              <w:tc>
                <w:tcPr>
                  <w:tcW w:w="913" w:type="dxa"/>
                </w:tcPr>
                <w:p w:rsidR="00336EE6" w:rsidRPr="00336EE6" w:rsidRDefault="00336EE6" w:rsidP="00336EE6">
                  <w:pPr>
                    <w:jc w:val="center"/>
                    <w:rPr>
                      <w:rFonts w:ascii="Tw Cen MT" w:hAnsi="Tw Cen MT" w:cstheme="minorHAnsi"/>
                      <w:sz w:val="18"/>
                      <w:szCs w:val="18"/>
                    </w:rPr>
                  </w:pPr>
                  <w:r>
                    <w:rPr>
                      <w:rFonts w:ascii="Tw Cen MT" w:hAnsi="Tw Cen MT" w:cstheme="minorHAnsi"/>
                      <w:sz w:val="18"/>
                      <w:szCs w:val="18"/>
                    </w:rPr>
                    <w:t xml:space="preserve">1 </w:t>
                  </w:r>
                  <w:r w:rsidRPr="00336EE6">
                    <w:rPr>
                      <w:rFonts w:ascii="Tw Cen MT" w:hAnsi="Tw Cen MT" w:cstheme="minorHAnsi"/>
                      <w:sz w:val="18"/>
                      <w:szCs w:val="18"/>
                    </w:rPr>
                    <w:t>nessuno</w:t>
                  </w:r>
                </w:p>
              </w:tc>
              <w:tc>
                <w:tcPr>
                  <w:tcW w:w="913" w:type="dxa"/>
                </w:tcPr>
                <w:p w:rsidR="00336EE6" w:rsidRPr="00336EE6" w:rsidRDefault="00336EE6" w:rsidP="00336EE6">
                  <w:pPr>
                    <w:jc w:val="center"/>
                    <w:rPr>
                      <w:rFonts w:ascii="Tw Cen MT" w:hAnsi="Tw Cen MT" w:cstheme="minorHAnsi"/>
                      <w:sz w:val="18"/>
                      <w:szCs w:val="18"/>
                    </w:rPr>
                  </w:pPr>
                  <w:r w:rsidRPr="00336EE6">
                    <w:rPr>
                      <w:rFonts w:ascii="Tw Cen MT" w:hAnsi="Tw Cen MT" w:cstheme="minorHAnsi"/>
                      <w:sz w:val="18"/>
                      <w:szCs w:val="18"/>
                    </w:rPr>
                    <w:t>2</w:t>
                  </w:r>
                  <w:r>
                    <w:rPr>
                      <w:rFonts w:ascii="Tw Cen MT" w:hAnsi="Tw Cen MT" w:cstheme="minorHAnsi"/>
                      <w:sz w:val="18"/>
                      <w:szCs w:val="18"/>
                    </w:rPr>
                    <w:t xml:space="preserve"> scarso</w:t>
                  </w:r>
                </w:p>
              </w:tc>
              <w:tc>
                <w:tcPr>
                  <w:tcW w:w="913" w:type="dxa"/>
                </w:tcPr>
                <w:p w:rsidR="00336EE6" w:rsidRPr="00336EE6" w:rsidRDefault="00336EE6" w:rsidP="00336EE6">
                  <w:pPr>
                    <w:jc w:val="center"/>
                    <w:rPr>
                      <w:rFonts w:ascii="Tw Cen MT" w:hAnsi="Tw Cen MT" w:cstheme="minorHAnsi"/>
                      <w:sz w:val="18"/>
                      <w:szCs w:val="18"/>
                    </w:rPr>
                  </w:pPr>
                  <w:r>
                    <w:rPr>
                      <w:rFonts w:ascii="Tw Cen MT" w:hAnsi="Tw Cen MT" w:cstheme="minorHAnsi"/>
                      <w:sz w:val="18"/>
                      <w:szCs w:val="18"/>
                    </w:rPr>
                    <w:t>3 medio</w:t>
                  </w:r>
                </w:p>
              </w:tc>
              <w:tc>
                <w:tcPr>
                  <w:tcW w:w="913" w:type="dxa"/>
                </w:tcPr>
                <w:p w:rsidR="00336EE6" w:rsidRPr="00336EE6" w:rsidRDefault="00336EE6" w:rsidP="00336EE6">
                  <w:pPr>
                    <w:jc w:val="center"/>
                    <w:rPr>
                      <w:rFonts w:ascii="Tw Cen MT" w:hAnsi="Tw Cen MT" w:cstheme="minorHAnsi"/>
                      <w:sz w:val="18"/>
                      <w:szCs w:val="18"/>
                    </w:rPr>
                  </w:pPr>
                  <w:r>
                    <w:rPr>
                      <w:rFonts w:ascii="Tw Cen MT" w:hAnsi="Tw Cen MT" w:cstheme="minorHAnsi"/>
                      <w:sz w:val="18"/>
                      <w:szCs w:val="18"/>
                    </w:rPr>
                    <w:t>4 elevato</w:t>
                  </w:r>
                </w:p>
              </w:tc>
            </w:tr>
          </w:tbl>
          <w:p w:rsidR="00BA0CE5" w:rsidRPr="00BA0CE5" w:rsidRDefault="00BA0CE5" w:rsidP="00A9786F">
            <w:pPr>
              <w:jc w:val="center"/>
              <w:rPr>
                <w:rFonts w:ascii="Tw Cen MT" w:hAnsi="Tw Cen MT" w:cstheme="minorHAnsi"/>
                <w:sz w:val="20"/>
                <w:szCs w:val="20"/>
                <w:highlight w:val="yellow"/>
              </w:rPr>
            </w:pPr>
          </w:p>
        </w:tc>
      </w:tr>
      <w:tr w:rsidR="00BA0CE5" w:rsidRPr="00ED5E83" w:rsidTr="00DC331D">
        <w:trPr>
          <w:trHeight w:val="454"/>
        </w:trPr>
        <w:tc>
          <w:tcPr>
            <w:tcW w:w="2506" w:type="pct"/>
            <w:shd w:val="clear" w:color="auto" w:fill="E7E6E6" w:themeFill="background2"/>
            <w:vAlign w:val="center"/>
          </w:tcPr>
          <w:p w:rsidR="00BA0CE5" w:rsidRPr="00F54ABE" w:rsidRDefault="001F0B87" w:rsidP="001F0B87">
            <w:pPr>
              <w:jc w:val="center"/>
              <w:rPr>
                <w:rFonts w:ascii="Tw Cen MT" w:eastAsiaTheme="majorEastAsia" w:hAnsi="Tw Cen MT" w:cstheme="minorHAnsi"/>
                <w:b/>
              </w:rPr>
            </w:pPr>
            <w:r w:rsidRPr="00F54ABE">
              <w:rPr>
                <w:rFonts w:ascii="Tw Cen MT" w:eastAsiaTheme="majorEastAsia" w:hAnsi="Tw Cen MT" w:cstheme="minorHAnsi"/>
                <w:b/>
              </w:rPr>
              <w:t xml:space="preserve">Nuove tecnologie </w:t>
            </w:r>
            <w:proofErr w:type="spellStart"/>
            <w:r w:rsidRPr="00F54ABE">
              <w:rPr>
                <w:rFonts w:ascii="Tw Cen MT" w:eastAsiaTheme="majorEastAsia" w:hAnsi="Tw Cen MT" w:cstheme="minorHAnsi"/>
                <w:b/>
              </w:rPr>
              <w:t>wearable</w:t>
            </w:r>
            <w:proofErr w:type="spellEnd"/>
          </w:p>
        </w:tc>
        <w:tc>
          <w:tcPr>
            <w:tcW w:w="2494" w:type="pct"/>
            <w:vAlign w:val="center"/>
          </w:tcPr>
          <w:tbl>
            <w:tblPr>
              <w:tblStyle w:val="Grigliatabell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913"/>
              <w:gridCol w:w="913"/>
              <w:gridCol w:w="913"/>
              <w:gridCol w:w="913"/>
            </w:tblGrid>
            <w:tr w:rsidR="00336EE6" w:rsidRPr="00336EE6" w:rsidTr="00877E3E">
              <w:trPr>
                <w:jc w:val="center"/>
              </w:trPr>
              <w:tc>
                <w:tcPr>
                  <w:tcW w:w="913" w:type="dxa"/>
                </w:tcPr>
                <w:p w:rsidR="00336EE6" w:rsidRPr="00336EE6" w:rsidRDefault="00336EE6" w:rsidP="00336EE6">
                  <w:pPr>
                    <w:jc w:val="center"/>
                    <w:rPr>
                      <w:rFonts w:ascii="Tw Cen MT" w:hAnsi="Tw Cen MT" w:cstheme="minorHAnsi"/>
                      <w:sz w:val="18"/>
                      <w:szCs w:val="18"/>
                    </w:rPr>
                  </w:pPr>
                  <w:r>
                    <w:rPr>
                      <w:rFonts w:ascii="Tw Cen MT" w:hAnsi="Tw Cen MT" w:cstheme="minorHAnsi"/>
                      <w:sz w:val="18"/>
                      <w:szCs w:val="18"/>
                    </w:rPr>
                    <w:t xml:space="preserve">1 </w:t>
                  </w:r>
                  <w:r w:rsidRPr="00336EE6">
                    <w:rPr>
                      <w:rFonts w:ascii="Tw Cen MT" w:hAnsi="Tw Cen MT" w:cstheme="minorHAnsi"/>
                      <w:sz w:val="18"/>
                      <w:szCs w:val="18"/>
                    </w:rPr>
                    <w:t>nessuno</w:t>
                  </w:r>
                </w:p>
              </w:tc>
              <w:tc>
                <w:tcPr>
                  <w:tcW w:w="913" w:type="dxa"/>
                </w:tcPr>
                <w:p w:rsidR="00336EE6" w:rsidRPr="00336EE6" w:rsidRDefault="00336EE6" w:rsidP="00336EE6">
                  <w:pPr>
                    <w:jc w:val="center"/>
                    <w:rPr>
                      <w:rFonts w:ascii="Tw Cen MT" w:hAnsi="Tw Cen MT" w:cstheme="minorHAnsi"/>
                      <w:sz w:val="18"/>
                      <w:szCs w:val="18"/>
                    </w:rPr>
                  </w:pPr>
                  <w:r w:rsidRPr="00336EE6">
                    <w:rPr>
                      <w:rFonts w:ascii="Tw Cen MT" w:hAnsi="Tw Cen MT" w:cstheme="minorHAnsi"/>
                      <w:sz w:val="18"/>
                      <w:szCs w:val="18"/>
                    </w:rPr>
                    <w:t>2</w:t>
                  </w:r>
                  <w:r>
                    <w:rPr>
                      <w:rFonts w:ascii="Tw Cen MT" w:hAnsi="Tw Cen MT" w:cstheme="minorHAnsi"/>
                      <w:sz w:val="18"/>
                      <w:szCs w:val="18"/>
                    </w:rPr>
                    <w:t xml:space="preserve"> scarso</w:t>
                  </w:r>
                </w:p>
              </w:tc>
              <w:tc>
                <w:tcPr>
                  <w:tcW w:w="913" w:type="dxa"/>
                </w:tcPr>
                <w:p w:rsidR="00336EE6" w:rsidRPr="00336EE6" w:rsidRDefault="00336EE6" w:rsidP="00336EE6">
                  <w:pPr>
                    <w:jc w:val="center"/>
                    <w:rPr>
                      <w:rFonts w:ascii="Tw Cen MT" w:hAnsi="Tw Cen MT" w:cstheme="minorHAnsi"/>
                      <w:sz w:val="18"/>
                      <w:szCs w:val="18"/>
                    </w:rPr>
                  </w:pPr>
                  <w:r>
                    <w:rPr>
                      <w:rFonts w:ascii="Tw Cen MT" w:hAnsi="Tw Cen MT" w:cstheme="minorHAnsi"/>
                      <w:sz w:val="18"/>
                      <w:szCs w:val="18"/>
                    </w:rPr>
                    <w:t>3 medio</w:t>
                  </w:r>
                </w:p>
              </w:tc>
              <w:tc>
                <w:tcPr>
                  <w:tcW w:w="913" w:type="dxa"/>
                </w:tcPr>
                <w:p w:rsidR="00336EE6" w:rsidRPr="00336EE6" w:rsidRDefault="00336EE6" w:rsidP="00336EE6">
                  <w:pPr>
                    <w:jc w:val="center"/>
                    <w:rPr>
                      <w:rFonts w:ascii="Tw Cen MT" w:hAnsi="Tw Cen MT" w:cstheme="minorHAnsi"/>
                      <w:sz w:val="18"/>
                      <w:szCs w:val="18"/>
                    </w:rPr>
                  </w:pPr>
                  <w:r>
                    <w:rPr>
                      <w:rFonts w:ascii="Tw Cen MT" w:hAnsi="Tw Cen MT" w:cstheme="minorHAnsi"/>
                      <w:sz w:val="18"/>
                      <w:szCs w:val="18"/>
                    </w:rPr>
                    <w:t>4 elevato</w:t>
                  </w:r>
                </w:p>
              </w:tc>
            </w:tr>
          </w:tbl>
          <w:p w:rsidR="00BA0CE5" w:rsidRPr="00BA0CE5" w:rsidRDefault="00BA0CE5" w:rsidP="00A9786F">
            <w:pPr>
              <w:jc w:val="center"/>
              <w:rPr>
                <w:rFonts w:ascii="Tw Cen MT" w:hAnsi="Tw Cen MT" w:cstheme="minorHAnsi"/>
                <w:sz w:val="20"/>
                <w:szCs w:val="20"/>
                <w:highlight w:val="yellow"/>
              </w:rPr>
            </w:pPr>
          </w:p>
        </w:tc>
      </w:tr>
      <w:tr w:rsidR="00BA0CE5" w:rsidRPr="00ED5E83" w:rsidTr="001F0B87">
        <w:trPr>
          <w:trHeight w:val="567"/>
        </w:trPr>
        <w:tc>
          <w:tcPr>
            <w:tcW w:w="2506" w:type="pct"/>
            <w:shd w:val="clear" w:color="auto" w:fill="E7E6E6" w:themeFill="background2"/>
            <w:vAlign w:val="center"/>
          </w:tcPr>
          <w:p w:rsidR="00BA0CE5" w:rsidRPr="00F54ABE" w:rsidRDefault="00336EE6" w:rsidP="001F0B87">
            <w:pPr>
              <w:jc w:val="center"/>
              <w:rPr>
                <w:rFonts w:ascii="Tw Cen MT" w:eastAsiaTheme="majorEastAsia" w:hAnsi="Tw Cen MT" w:cstheme="minorHAnsi"/>
                <w:b/>
              </w:rPr>
            </w:pPr>
            <w:r w:rsidRPr="00F54ABE">
              <w:rPr>
                <w:rFonts w:ascii="Tw Cen MT" w:eastAsiaTheme="majorEastAsia" w:hAnsi="Tw Cen MT" w:cstheme="minorHAnsi"/>
                <w:b/>
              </w:rPr>
              <w:t>Metodologie innovative per la gestione degli operatori</w:t>
            </w:r>
          </w:p>
        </w:tc>
        <w:tc>
          <w:tcPr>
            <w:tcW w:w="2494" w:type="pct"/>
            <w:vAlign w:val="center"/>
          </w:tcPr>
          <w:tbl>
            <w:tblPr>
              <w:tblStyle w:val="Grigliatabell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913"/>
              <w:gridCol w:w="913"/>
              <w:gridCol w:w="913"/>
              <w:gridCol w:w="913"/>
            </w:tblGrid>
            <w:tr w:rsidR="00336EE6" w:rsidRPr="00336EE6" w:rsidTr="00877E3E">
              <w:trPr>
                <w:jc w:val="center"/>
              </w:trPr>
              <w:tc>
                <w:tcPr>
                  <w:tcW w:w="913" w:type="dxa"/>
                </w:tcPr>
                <w:p w:rsidR="00336EE6" w:rsidRPr="00336EE6" w:rsidRDefault="00336EE6" w:rsidP="00336EE6">
                  <w:pPr>
                    <w:jc w:val="center"/>
                    <w:rPr>
                      <w:rFonts w:ascii="Tw Cen MT" w:hAnsi="Tw Cen MT" w:cstheme="minorHAnsi"/>
                      <w:sz w:val="18"/>
                      <w:szCs w:val="18"/>
                    </w:rPr>
                  </w:pPr>
                  <w:r>
                    <w:rPr>
                      <w:rFonts w:ascii="Tw Cen MT" w:hAnsi="Tw Cen MT" w:cstheme="minorHAnsi"/>
                      <w:sz w:val="18"/>
                      <w:szCs w:val="18"/>
                    </w:rPr>
                    <w:t xml:space="preserve">1 </w:t>
                  </w:r>
                  <w:r w:rsidRPr="00336EE6">
                    <w:rPr>
                      <w:rFonts w:ascii="Tw Cen MT" w:hAnsi="Tw Cen MT" w:cstheme="minorHAnsi"/>
                      <w:sz w:val="18"/>
                      <w:szCs w:val="18"/>
                    </w:rPr>
                    <w:t>nessuno</w:t>
                  </w:r>
                </w:p>
              </w:tc>
              <w:tc>
                <w:tcPr>
                  <w:tcW w:w="913" w:type="dxa"/>
                </w:tcPr>
                <w:p w:rsidR="00336EE6" w:rsidRPr="00336EE6" w:rsidRDefault="00336EE6" w:rsidP="00336EE6">
                  <w:pPr>
                    <w:jc w:val="center"/>
                    <w:rPr>
                      <w:rFonts w:ascii="Tw Cen MT" w:hAnsi="Tw Cen MT" w:cstheme="minorHAnsi"/>
                      <w:sz w:val="18"/>
                      <w:szCs w:val="18"/>
                    </w:rPr>
                  </w:pPr>
                  <w:r w:rsidRPr="00336EE6">
                    <w:rPr>
                      <w:rFonts w:ascii="Tw Cen MT" w:hAnsi="Tw Cen MT" w:cstheme="minorHAnsi"/>
                      <w:sz w:val="18"/>
                      <w:szCs w:val="18"/>
                    </w:rPr>
                    <w:t>2</w:t>
                  </w:r>
                  <w:r>
                    <w:rPr>
                      <w:rFonts w:ascii="Tw Cen MT" w:hAnsi="Tw Cen MT" w:cstheme="minorHAnsi"/>
                      <w:sz w:val="18"/>
                      <w:szCs w:val="18"/>
                    </w:rPr>
                    <w:t xml:space="preserve"> scarso</w:t>
                  </w:r>
                </w:p>
              </w:tc>
              <w:tc>
                <w:tcPr>
                  <w:tcW w:w="913" w:type="dxa"/>
                </w:tcPr>
                <w:p w:rsidR="00336EE6" w:rsidRPr="00336EE6" w:rsidRDefault="00336EE6" w:rsidP="00336EE6">
                  <w:pPr>
                    <w:jc w:val="center"/>
                    <w:rPr>
                      <w:rFonts w:ascii="Tw Cen MT" w:hAnsi="Tw Cen MT" w:cstheme="minorHAnsi"/>
                      <w:sz w:val="18"/>
                      <w:szCs w:val="18"/>
                    </w:rPr>
                  </w:pPr>
                  <w:r>
                    <w:rPr>
                      <w:rFonts w:ascii="Tw Cen MT" w:hAnsi="Tw Cen MT" w:cstheme="minorHAnsi"/>
                      <w:sz w:val="18"/>
                      <w:szCs w:val="18"/>
                    </w:rPr>
                    <w:t>3 medio</w:t>
                  </w:r>
                </w:p>
              </w:tc>
              <w:tc>
                <w:tcPr>
                  <w:tcW w:w="913" w:type="dxa"/>
                </w:tcPr>
                <w:p w:rsidR="00336EE6" w:rsidRPr="00336EE6" w:rsidRDefault="00336EE6" w:rsidP="00336EE6">
                  <w:pPr>
                    <w:jc w:val="center"/>
                    <w:rPr>
                      <w:rFonts w:ascii="Tw Cen MT" w:hAnsi="Tw Cen MT" w:cstheme="minorHAnsi"/>
                      <w:sz w:val="18"/>
                      <w:szCs w:val="18"/>
                    </w:rPr>
                  </w:pPr>
                  <w:r>
                    <w:rPr>
                      <w:rFonts w:ascii="Tw Cen MT" w:hAnsi="Tw Cen MT" w:cstheme="minorHAnsi"/>
                      <w:sz w:val="18"/>
                      <w:szCs w:val="18"/>
                    </w:rPr>
                    <w:t>4 elevato</w:t>
                  </w:r>
                </w:p>
              </w:tc>
            </w:tr>
          </w:tbl>
          <w:p w:rsidR="00BA0CE5" w:rsidRPr="00BA0CE5" w:rsidRDefault="00BA0CE5" w:rsidP="00A9786F">
            <w:pPr>
              <w:jc w:val="center"/>
              <w:rPr>
                <w:rFonts w:ascii="Tw Cen MT" w:hAnsi="Tw Cen MT" w:cstheme="minorHAnsi"/>
                <w:sz w:val="20"/>
                <w:szCs w:val="20"/>
                <w:highlight w:val="yellow"/>
              </w:rPr>
            </w:pPr>
          </w:p>
        </w:tc>
      </w:tr>
      <w:tr w:rsidR="001F0B87" w:rsidRPr="00BA0CE5" w:rsidTr="00DC331D">
        <w:trPr>
          <w:trHeight w:val="451"/>
        </w:trPr>
        <w:tc>
          <w:tcPr>
            <w:tcW w:w="2506" w:type="pct"/>
            <w:shd w:val="clear" w:color="auto" w:fill="E7E6E6" w:themeFill="background2"/>
            <w:vAlign w:val="center"/>
          </w:tcPr>
          <w:p w:rsidR="001F0B87" w:rsidRPr="00F54ABE" w:rsidRDefault="00336EE6" w:rsidP="00336EE6">
            <w:pPr>
              <w:rPr>
                <w:rFonts w:ascii="Tw Cen MT" w:eastAsiaTheme="majorEastAsia" w:hAnsi="Tw Cen MT" w:cstheme="minorHAnsi"/>
              </w:rPr>
            </w:pPr>
            <w:r w:rsidRPr="00F54ABE">
              <w:rPr>
                <w:rFonts w:ascii="Tw Cen MT" w:eastAsiaTheme="majorEastAsia" w:hAnsi="Tw Cen MT" w:cstheme="minorHAnsi"/>
              </w:rPr>
              <w:t>Altro (</w:t>
            </w:r>
            <w:proofErr w:type="gramStart"/>
            <w:r w:rsidRPr="00F54ABE">
              <w:rPr>
                <w:rFonts w:ascii="Tw Cen MT" w:eastAsiaTheme="majorEastAsia" w:hAnsi="Tw Cen MT" w:cstheme="minorHAnsi"/>
              </w:rPr>
              <w:t>specificare….</w:t>
            </w:r>
            <w:proofErr w:type="gramEnd"/>
            <w:r w:rsidRPr="00F54ABE">
              <w:rPr>
                <w:rFonts w:ascii="Tw Cen MT" w:eastAsiaTheme="majorEastAsia" w:hAnsi="Tw Cen MT" w:cstheme="minorHAnsi"/>
              </w:rPr>
              <w:t>)</w:t>
            </w:r>
          </w:p>
        </w:tc>
        <w:tc>
          <w:tcPr>
            <w:tcW w:w="2494" w:type="pct"/>
            <w:vAlign w:val="center"/>
          </w:tcPr>
          <w:tbl>
            <w:tblPr>
              <w:tblStyle w:val="Grigliatabell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913"/>
              <w:gridCol w:w="913"/>
              <w:gridCol w:w="913"/>
              <w:gridCol w:w="913"/>
            </w:tblGrid>
            <w:tr w:rsidR="00336EE6" w:rsidRPr="00336EE6" w:rsidTr="00877E3E">
              <w:trPr>
                <w:jc w:val="center"/>
              </w:trPr>
              <w:tc>
                <w:tcPr>
                  <w:tcW w:w="913" w:type="dxa"/>
                </w:tcPr>
                <w:p w:rsidR="00336EE6" w:rsidRPr="00336EE6" w:rsidRDefault="00336EE6" w:rsidP="00336EE6">
                  <w:pPr>
                    <w:jc w:val="center"/>
                    <w:rPr>
                      <w:rFonts w:ascii="Tw Cen MT" w:hAnsi="Tw Cen MT" w:cstheme="minorHAnsi"/>
                      <w:sz w:val="18"/>
                      <w:szCs w:val="18"/>
                    </w:rPr>
                  </w:pPr>
                  <w:r>
                    <w:rPr>
                      <w:rFonts w:ascii="Tw Cen MT" w:hAnsi="Tw Cen MT" w:cstheme="minorHAnsi"/>
                      <w:sz w:val="18"/>
                      <w:szCs w:val="18"/>
                    </w:rPr>
                    <w:t xml:space="preserve">1 </w:t>
                  </w:r>
                  <w:r w:rsidRPr="00336EE6">
                    <w:rPr>
                      <w:rFonts w:ascii="Tw Cen MT" w:hAnsi="Tw Cen MT" w:cstheme="minorHAnsi"/>
                      <w:sz w:val="18"/>
                      <w:szCs w:val="18"/>
                    </w:rPr>
                    <w:t>nessuno</w:t>
                  </w:r>
                </w:p>
              </w:tc>
              <w:tc>
                <w:tcPr>
                  <w:tcW w:w="913" w:type="dxa"/>
                </w:tcPr>
                <w:p w:rsidR="00336EE6" w:rsidRPr="00336EE6" w:rsidRDefault="00336EE6" w:rsidP="00336EE6">
                  <w:pPr>
                    <w:jc w:val="center"/>
                    <w:rPr>
                      <w:rFonts w:ascii="Tw Cen MT" w:hAnsi="Tw Cen MT" w:cstheme="minorHAnsi"/>
                      <w:sz w:val="18"/>
                      <w:szCs w:val="18"/>
                    </w:rPr>
                  </w:pPr>
                  <w:r w:rsidRPr="00336EE6">
                    <w:rPr>
                      <w:rFonts w:ascii="Tw Cen MT" w:hAnsi="Tw Cen MT" w:cstheme="minorHAnsi"/>
                      <w:sz w:val="18"/>
                      <w:szCs w:val="18"/>
                    </w:rPr>
                    <w:t>2</w:t>
                  </w:r>
                  <w:r>
                    <w:rPr>
                      <w:rFonts w:ascii="Tw Cen MT" w:hAnsi="Tw Cen MT" w:cstheme="minorHAnsi"/>
                      <w:sz w:val="18"/>
                      <w:szCs w:val="18"/>
                    </w:rPr>
                    <w:t xml:space="preserve"> scarso</w:t>
                  </w:r>
                </w:p>
              </w:tc>
              <w:tc>
                <w:tcPr>
                  <w:tcW w:w="913" w:type="dxa"/>
                </w:tcPr>
                <w:p w:rsidR="00336EE6" w:rsidRPr="00336EE6" w:rsidRDefault="00336EE6" w:rsidP="00336EE6">
                  <w:pPr>
                    <w:jc w:val="center"/>
                    <w:rPr>
                      <w:rFonts w:ascii="Tw Cen MT" w:hAnsi="Tw Cen MT" w:cstheme="minorHAnsi"/>
                      <w:sz w:val="18"/>
                      <w:szCs w:val="18"/>
                    </w:rPr>
                  </w:pPr>
                  <w:r>
                    <w:rPr>
                      <w:rFonts w:ascii="Tw Cen MT" w:hAnsi="Tw Cen MT" w:cstheme="minorHAnsi"/>
                      <w:sz w:val="18"/>
                      <w:szCs w:val="18"/>
                    </w:rPr>
                    <w:t>3 medio</w:t>
                  </w:r>
                </w:p>
              </w:tc>
              <w:tc>
                <w:tcPr>
                  <w:tcW w:w="913" w:type="dxa"/>
                </w:tcPr>
                <w:p w:rsidR="00336EE6" w:rsidRPr="00336EE6" w:rsidRDefault="00336EE6" w:rsidP="00336EE6">
                  <w:pPr>
                    <w:jc w:val="center"/>
                    <w:rPr>
                      <w:rFonts w:ascii="Tw Cen MT" w:hAnsi="Tw Cen MT" w:cstheme="minorHAnsi"/>
                      <w:sz w:val="18"/>
                      <w:szCs w:val="18"/>
                    </w:rPr>
                  </w:pPr>
                  <w:r>
                    <w:rPr>
                      <w:rFonts w:ascii="Tw Cen MT" w:hAnsi="Tw Cen MT" w:cstheme="minorHAnsi"/>
                      <w:sz w:val="18"/>
                      <w:szCs w:val="18"/>
                    </w:rPr>
                    <w:t>4 elevato</w:t>
                  </w:r>
                </w:p>
              </w:tc>
            </w:tr>
          </w:tbl>
          <w:p w:rsidR="001F0B87" w:rsidRPr="00BA0CE5" w:rsidRDefault="001F0B87" w:rsidP="00336EE6">
            <w:pPr>
              <w:jc w:val="center"/>
              <w:rPr>
                <w:rFonts w:ascii="Tw Cen MT" w:hAnsi="Tw Cen MT" w:cstheme="minorHAnsi"/>
                <w:sz w:val="20"/>
                <w:szCs w:val="20"/>
                <w:highlight w:val="yellow"/>
              </w:rPr>
            </w:pPr>
          </w:p>
        </w:tc>
      </w:tr>
      <w:tr w:rsidR="001F0B87" w:rsidRPr="00BA0CE5" w:rsidTr="00DC331D">
        <w:trPr>
          <w:trHeight w:val="454"/>
        </w:trPr>
        <w:tc>
          <w:tcPr>
            <w:tcW w:w="2506" w:type="pct"/>
            <w:shd w:val="clear" w:color="auto" w:fill="E7E6E6" w:themeFill="background2"/>
            <w:vAlign w:val="center"/>
          </w:tcPr>
          <w:p w:rsidR="001F0B87" w:rsidRPr="00F54ABE" w:rsidRDefault="00336EE6" w:rsidP="00336EE6">
            <w:pPr>
              <w:rPr>
                <w:rFonts w:ascii="Tw Cen MT" w:eastAsiaTheme="majorEastAsia" w:hAnsi="Tw Cen MT" w:cstheme="minorHAnsi"/>
              </w:rPr>
            </w:pPr>
            <w:r w:rsidRPr="00F54ABE">
              <w:rPr>
                <w:rFonts w:ascii="Tw Cen MT" w:eastAsiaTheme="majorEastAsia" w:hAnsi="Tw Cen MT" w:cstheme="minorHAnsi"/>
              </w:rPr>
              <w:t>Altro (</w:t>
            </w:r>
            <w:proofErr w:type="gramStart"/>
            <w:r w:rsidRPr="00F54ABE">
              <w:rPr>
                <w:rFonts w:ascii="Tw Cen MT" w:eastAsiaTheme="majorEastAsia" w:hAnsi="Tw Cen MT" w:cstheme="minorHAnsi"/>
              </w:rPr>
              <w:t>specificare….</w:t>
            </w:r>
            <w:proofErr w:type="gramEnd"/>
            <w:r w:rsidRPr="00F54ABE">
              <w:rPr>
                <w:rFonts w:ascii="Tw Cen MT" w:eastAsiaTheme="majorEastAsia" w:hAnsi="Tw Cen MT" w:cstheme="minorHAnsi"/>
              </w:rPr>
              <w:t>)</w:t>
            </w:r>
          </w:p>
        </w:tc>
        <w:tc>
          <w:tcPr>
            <w:tcW w:w="2494" w:type="pct"/>
            <w:vAlign w:val="center"/>
          </w:tcPr>
          <w:tbl>
            <w:tblPr>
              <w:tblStyle w:val="Grigliatabell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913"/>
              <w:gridCol w:w="913"/>
              <w:gridCol w:w="913"/>
              <w:gridCol w:w="913"/>
            </w:tblGrid>
            <w:tr w:rsidR="00336EE6" w:rsidRPr="00336EE6" w:rsidTr="00877E3E">
              <w:trPr>
                <w:jc w:val="center"/>
              </w:trPr>
              <w:tc>
                <w:tcPr>
                  <w:tcW w:w="913" w:type="dxa"/>
                </w:tcPr>
                <w:p w:rsidR="00336EE6" w:rsidRPr="00336EE6" w:rsidRDefault="00336EE6" w:rsidP="00336EE6">
                  <w:pPr>
                    <w:jc w:val="center"/>
                    <w:rPr>
                      <w:rFonts w:ascii="Tw Cen MT" w:hAnsi="Tw Cen MT" w:cstheme="minorHAnsi"/>
                      <w:sz w:val="18"/>
                      <w:szCs w:val="18"/>
                    </w:rPr>
                  </w:pPr>
                  <w:r>
                    <w:rPr>
                      <w:rFonts w:ascii="Tw Cen MT" w:hAnsi="Tw Cen MT" w:cstheme="minorHAnsi"/>
                      <w:sz w:val="18"/>
                      <w:szCs w:val="18"/>
                    </w:rPr>
                    <w:t xml:space="preserve">1 </w:t>
                  </w:r>
                  <w:r w:rsidRPr="00336EE6">
                    <w:rPr>
                      <w:rFonts w:ascii="Tw Cen MT" w:hAnsi="Tw Cen MT" w:cstheme="minorHAnsi"/>
                      <w:sz w:val="18"/>
                      <w:szCs w:val="18"/>
                    </w:rPr>
                    <w:t>nessuno</w:t>
                  </w:r>
                </w:p>
              </w:tc>
              <w:tc>
                <w:tcPr>
                  <w:tcW w:w="913" w:type="dxa"/>
                </w:tcPr>
                <w:p w:rsidR="00336EE6" w:rsidRPr="00336EE6" w:rsidRDefault="00336EE6" w:rsidP="00336EE6">
                  <w:pPr>
                    <w:jc w:val="center"/>
                    <w:rPr>
                      <w:rFonts w:ascii="Tw Cen MT" w:hAnsi="Tw Cen MT" w:cstheme="minorHAnsi"/>
                      <w:sz w:val="18"/>
                      <w:szCs w:val="18"/>
                    </w:rPr>
                  </w:pPr>
                  <w:r w:rsidRPr="00336EE6">
                    <w:rPr>
                      <w:rFonts w:ascii="Tw Cen MT" w:hAnsi="Tw Cen MT" w:cstheme="minorHAnsi"/>
                      <w:sz w:val="18"/>
                      <w:szCs w:val="18"/>
                    </w:rPr>
                    <w:t>2</w:t>
                  </w:r>
                  <w:r>
                    <w:rPr>
                      <w:rFonts w:ascii="Tw Cen MT" w:hAnsi="Tw Cen MT" w:cstheme="minorHAnsi"/>
                      <w:sz w:val="18"/>
                      <w:szCs w:val="18"/>
                    </w:rPr>
                    <w:t xml:space="preserve"> scarso</w:t>
                  </w:r>
                </w:p>
              </w:tc>
              <w:tc>
                <w:tcPr>
                  <w:tcW w:w="913" w:type="dxa"/>
                </w:tcPr>
                <w:p w:rsidR="00336EE6" w:rsidRPr="00336EE6" w:rsidRDefault="00336EE6" w:rsidP="00336EE6">
                  <w:pPr>
                    <w:jc w:val="center"/>
                    <w:rPr>
                      <w:rFonts w:ascii="Tw Cen MT" w:hAnsi="Tw Cen MT" w:cstheme="minorHAnsi"/>
                      <w:sz w:val="18"/>
                      <w:szCs w:val="18"/>
                    </w:rPr>
                  </w:pPr>
                  <w:r>
                    <w:rPr>
                      <w:rFonts w:ascii="Tw Cen MT" w:hAnsi="Tw Cen MT" w:cstheme="minorHAnsi"/>
                      <w:sz w:val="18"/>
                      <w:szCs w:val="18"/>
                    </w:rPr>
                    <w:t>3 medio</w:t>
                  </w:r>
                </w:p>
              </w:tc>
              <w:tc>
                <w:tcPr>
                  <w:tcW w:w="913" w:type="dxa"/>
                </w:tcPr>
                <w:p w:rsidR="00336EE6" w:rsidRPr="00336EE6" w:rsidRDefault="00336EE6" w:rsidP="00336EE6">
                  <w:pPr>
                    <w:jc w:val="center"/>
                    <w:rPr>
                      <w:rFonts w:ascii="Tw Cen MT" w:hAnsi="Tw Cen MT" w:cstheme="minorHAnsi"/>
                      <w:sz w:val="18"/>
                      <w:szCs w:val="18"/>
                    </w:rPr>
                  </w:pPr>
                  <w:r>
                    <w:rPr>
                      <w:rFonts w:ascii="Tw Cen MT" w:hAnsi="Tw Cen MT" w:cstheme="minorHAnsi"/>
                      <w:sz w:val="18"/>
                      <w:szCs w:val="18"/>
                    </w:rPr>
                    <w:t>4 elevato</w:t>
                  </w:r>
                </w:p>
              </w:tc>
            </w:tr>
          </w:tbl>
          <w:p w:rsidR="001F0B87" w:rsidRPr="00BA0CE5" w:rsidRDefault="001F0B87" w:rsidP="00336EE6">
            <w:pPr>
              <w:jc w:val="center"/>
              <w:rPr>
                <w:rFonts w:ascii="Tw Cen MT" w:hAnsi="Tw Cen MT" w:cstheme="minorHAnsi"/>
                <w:sz w:val="20"/>
                <w:szCs w:val="20"/>
                <w:highlight w:val="yellow"/>
              </w:rPr>
            </w:pPr>
          </w:p>
        </w:tc>
      </w:tr>
      <w:tr w:rsidR="001F0B87" w:rsidRPr="00BA0CE5" w:rsidTr="00DC331D">
        <w:trPr>
          <w:trHeight w:val="454"/>
        </w:trPr>
        <w:tc>
          <w:tcPr>
            <w:tcW w:w="2506" w:type="pct"/>
            <w:shd w:val="clear" w:color="auto" w:fill="E7E6E6" w:themeFill="background2"/>
            <w:vAlign w:val="center"/>
          </w:tcPr>
          <w:p w:rsidR="001F0B87" w:rsidRPr="00F54ABE" w:rsidRDefault="00336EE6" w:rsidP="00336EE6">
            <w:pPr>
              <w:rPr>
                <w:rFonts w:ascii="Tw Cen MT" w:eastAsiaTheme="majorEastAsia" w:hAnsi="Tw Cen MT" w:cstheme="minorHAnsi"/>
              </w:rPr>
            </w:pPr>
            <w:r w:rsidRPr="00F54ABE">
              <w:rPr>
                <w:rFonts w:ascii="Tw Cen MT" w:eastAsiaTheme="majorEastAsia" w:hAnsi="Tw Cen MT" w:cstheme="minorHAnsi"/>
              </w:rPr>
              <w:t>Altro (</w:t>
            </w:r>
            <w:proofErr w:type="gramStart"/>
            <w:r w:rsidRPr="00F54ABE">
              <w:rPr>
                <w:rFonts w:ascii="Tw Cen MT" w:eastAsiaTheme="majorEastAsia" w:hAnsi="Tw Cen MT" w:cstheme="minorHAnsi"/>
              </w:rPr>
              <w:t>specificare….</w:t>
            </w:r>
            <w:proofErr w:type="gramEnd"/>
            <w:r w:rsidRPr="00F54ABE">
              <w:rPr>
                <w:rFonts w:ascii="Tw Cen MT" w:eastAsiaTheme="majorEastAsia" w:hAnsi="Tw Cen MT" w:cstheme="minorHAnsi"/>
              </w:rPr>
              <w:t>)</w:t>
            </w:r>
          </w:p>
        </w:tc>
        <w:tc>
          <w:tcPr>
            <w:tcW w:w="2494" w:type="pct"/>
            <w:vAlign w:val="center"/>
          </w:tcPr>
          <w:tbl>
            <w:tblPr>
              <w:tblStyle w:val="Grigliatabell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913"/>
              <w:gridCol w:w="913"/>
              <w:gridCol w:w="913"/>
              <w:gridCol w:w="913"/>
            </w:tblGrid>
            <w:tr w:rsidR="00336EE6" w:rsidRPr="00336EE6" w:rsidTr="00877E3E">
              <w:trPr>
                <w:jc w:val="center"/>
              </w:trPr>
              <w:tc>
                <w:tcPr>
                  <w:tcW w:w="913" w:type="dxa"/>
                </w:tcPr>
                <w:p w:rsidR="00336EE6" w:rsidRPr="00336EE6" w:rsidRDefault="00336EE6" w:rsidP="00336EE6">
                  <w:pPr>
                    <w:jc w:val="center"/>
                    <w:rPr>
                      <w:rFonts w:ascii="Tw Cen MT" w:hAnsi="Tw Cen MT" w:cstheme="minorHAnsi"/>
                      <w:sz w:val="18"/>
                      <w:szCs w:val="18"/>
                    </w:rPr>
                  </w:pPr>
                  <w:r>
                    <w:rPr>
                      <w:rFonts w:ascii="Tw Cen MT" w:hAnsi="Tw Cen MT" w:cstheme="minorHAnsi"/>
                      <w:sz w:val="18"/>
                      <w:szCs w:val="18"/>
                    </w:rPr>
                    <w:t xml:space="preserve">1 </w:t>
                  </w:r>
                  <w:r w:rsidRPr="00336EE6">
                    <w:rPr>
                      <w:rFonts w:ascii="Tw Cen MT" w:hAnsi="Tw Cen MT" w:cstheme="minorHAnsi"/>
                      <w:sz w:val="18"/>
                      <w:szCs w:val="18"/>
                    </w:rPr>
                    <w:t>nessuno</w:t>
                  </w:r>
                </w:p>
              </w:tc>
              <w:tc>
                <w:tcPr>
                  <w:tcW w:w="913" w:type="dxa"/>
                </w:tcPr>
                <w:p w:rsidR="00336EE6" w:rsidRPr="00336EE6" w:rsidRDefault="00336EE6" w:rsidP="00336EE6">
                  <w:pPr>
                    <w:jc w:val="center"/>
                    <w:rPr>
                      <w:rFonts w:ascii="Tw Cen MT" w:hAnsi="Tw Cen MT" w:cstheme="minorHAnsi"/>
                      <w:sz w:val="18"/>
                      <w:szCs w:val="18"/>
                    </w:rPr>
                  </w:pPr>
                  <w:r w:rsidRPr="00336EE6">
                    <w:rPr>
                      <w:rFonts w:ascii="Tw Cen MT" w:hAnsi="Tw Cen MT" w:cstheme="minorHAnsi"/>
                      <w:sz w:val="18"/>
                      <w:szCs w:val="18"/>
                    </w:rPr>
                    <w:t>2</w:t>
                  </w:r>
                  <w:r>
                    <w:rPr>
                      <w:rFonts w:ascii="Tw Cen MT" w:hAnsi="Tw Cen MT" w:cstheme="minorHAnsi"/>
                      <w:sz w:val="18"/>
                      <w:szCs w:val="18"/>
                    </w:rPr>
                    <w:t xml:space="preserve"> scarso</w:t>
                  </w:r>
                </w:p>
              </w:tc>
              <w:tc>
                <w:tcPr>
                  <w:tcW w:w="913" w:type="dxa"/>
                </w:tcPr>
                <w:p w:rsidR="00336EE6" w:rsidRPr="00336EE6" w:rsidRDefault="00336EE6" w:rsidP="00336EE6">
                  <w:pPr>
                    <w:jc w:val="center"/>
                    <w:rPr>
                      <w:rFonts w:ascii="Tw Cen MT" w:hAnsi="Tw Cen MT" w:cstheme="minorHAnsi"/>
                      <w:sz w:val="18"/>
                      <w:szCs w:val="18"/>
                    </w:rPr>
                  </w:pPr>
                  <w:r>
                    <w:rPr>
                      <w:rFonts w:ascii="Tw Cen MT" w:hAnsi="Tw Cen MT" w:cstheme="minorHAnsi"/>
                      <w:sz w:val="18"/>
                      <w:szCs w:val="18"/>
                    </w:rPr>
                    <w:t>3 medio</w:t>
                  </w:r>
                </w:p>
              </w:tc>
              <w:tc>
                <w:tcPr>
                  <w:tcW w:w="913" w:type="dxa"/>
                </w:tcPr>
                <w:p w:rsidR="00336EE6" w:rsidRPr="00336EE6" w:rsidRDefault="00336EE6" w:rsidP="00336EE6">
                  <w:pPr>
                    <w:jc w:val="center"/>
                    <w:rPr>
                      <w:rFonts w:ascii="Tw Cen MT" w:hAnsi="Tw Cen MT" w:cstheme="minorHAnsi"/>
                      <w:sz w:val="18"/>
                      <w:szCs w:val="18"/>
                    </w:rPr>
                  </w:pPr>
                  <w:r>
                    <w:rPr>
                      <w:rFonts w:ascii="Tw Cen MT" w:hAnsi="Tw Cen MT" w:cstheme="minorHAnsi"/>
                      <w:sz w:val="18"/>
                      <w:szCs w:val="18"/>
                    </w:rPr>
                    <w:t>4 elevato</w:t>
                  </w:r>
                </w:p>
              </w:tc>
            </w:tr>
          </w:tbl>
          <w:p w:rsidR="001F0B87" w:rsidRPr="00BA0CE5" w:rsidRDefault="001F0B87" w:rsidP="00336EE6">
            <w:pPr>
              <w:jc w:val="center"/>
              <w:rPr>
                <w:rFonts w:ascii="Tw Cen MT" w:hAnsi="Tw Cen MT" w:cstheme="minorHAnsi"/>
                <w:sz w:val="20"/>
                <w:szCs w:val="20"/>
                <w:highlight w:val="yellow"/>
              </w:rPr>
            </w:pPr>
          </w:p>
        </w:tc>
      </w:tr>
      <w:tr w:rsidR="001F0B87" w:rsidRPr="00BA0CE5" w:rsidTr="00DC331D">
        <w:trPr>
          <w:trHeight w:val="454"/>
        </w:trPr>
        <w:tc>
          <w:tcPr>
            <w:tcW w:w="2506" w:type="pct"/>
            <w:shd w:val="clear" w:color="auto" w:fill="E7E6E6" w:themeFill="background2"/>
            <w:vAlign w:val="center"/>
          </w:tcPr>
          <w:p w:rsidR="001F0B87" w:rsidRPr="00F54ABE" w:rsidRDefault="00336EE6" w:rsidP="00336EE6">
            <w:pPr>
              <w:rPr>
                <w:rFonts w:ascii="Tw Cen MT" w:eastAsiaTheme="majorEastAsia" w:hAnsi="Tw Cen MT" w:cstheme="minorHAnsi"/>
              </w:rPr>
            </w:pPr>
            <w:r w:rsidRPr="00F54ABE">
              <w:rPr>
                <w:rFonts w:ascii="Tw Cen MT" w:eastAsiaTheme="majorEastAsia" w:hAnsi="Tw Cen MT" w:cstheme="minorHAnsi"/>
              </w:rPr>
              <w:t>Altro (</w:t>
            </w:r>
            <w:proofErr w:type="gramStart"/>
            <w:r w:rsidRPr="00F54ABE">
              <w:rPr>
                <w:rFonts w:ascii="Tw Cen MT" w:eastAsiaTheme="majorEastAsia" w:hAnsi="Tw Cen MT" w:cstheme="minorHAnsi"/>
              </w:rPr>
              <w:t>specificare….</w:t>
            </w:r>
            <w:proofErr w:type="gramEnd"/>
            <w:r w:rsidRPr="00F54ABE">
              <w:rPr>
                <w:rFonts w:ascii="Tw Cen MT" w:eastAsiaTheme="majorEastAsia" w:hAnsi="Tw Cen MT" w:cstheme="minorHAnsi"/>
              </w:rPr>
              <w:t>)</w:t>
            </w:r>
          </w:p>
        </w:tc>
        <w:tc>
          <w:tcPr>
            <w:tcW w:w="2494" w:type="pct"/>
            <w:vAlign w:val="center"/>
          </w:tcPr>
          <w:tbl>
            <w:tblPr>
              <w:tblStyle w:val="Grigliatabell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913"/>
              <w:gridCol w:w="913"/>
              <w:gridCol w:w="913"/>
              <w:gridCol w:w="913"/>
            </w:tblGrid>
            <w:tr w:rsidR="00336EE6" w:rsidRPr="00336EE6" w:rsidTr="00877E3E">
              <w:trPr>
                <w:jc w:val="center"/>
              </w:trPr>
              <w:tc>
                <w:tcPr>
                  <w:tcW w:w="913" w:type="dxa"/>
                </w:tcPr>
                <w:p w:rsidR="00336EE6" w:rsidRPr="00336EE6" w:rsidRDefault="00336EE6" w:rsidP="00336EE6">
                  <w:pPr>
                    <w:jc w:val="center"/>
                    <w:rPr>
                      <w:rFonts w:ascii="Tw Cen MT" w:hAnsi="Tw Cen MT" w:cstheme="minorHAnsi"/>
                      <w:sz w:val="18"/>
                      <w:szCs w:val="18"/>
                    </w:rPr>
                  </w:pPr>
                  <w:r>
                    <w:rPr>
                      <w:rFonts w:ascii="Tw Cen MT" w:hAnsi="Tw Cen MT" w:cstheme="minorHAnsi"/>
                      <w:sz w:val="18"/>
                      <w:szCs w:val="18"/>
                    </w:rPr>
                    <w:t xml:space="preserve">1 </w:t>
                  </w:r>
                  <w:r w:rsidRPr="00336EE6">
                    <w:rPr>
                      <w:rFonts w:ascii="Tw Cen MT" w:hAnsi="Tw Cen MT" w:cstheme="minorHAnsi"/>
                      <w:sz w:val="18"/>
                      <w:szCs w:val="18"/>
                    </w:rPr>
                    <w:t>nessuno</w:t>
                  </w:r>
                </w:p>
              </w:tc>
              <w:tc>
                <w:tcPr>
                  <w:tcW w:w="913" w:type="dxa"/>
                </w:tcPr>
                <w:p w:rsidR="00336EE6" w:rsidRPr="00336EE6" w:rsidRDefault="00336EE6" w:rsidP="00336EE6">
                  <w:pPr>
                    <w:jc w:val="center"/>
                    <w:rPr>
                      <w:rFonts w:ascii="Tw Cen MT" w:hAnsi="Tw Cen MT" w:cstheme="minorHAnsi"/>
                      <w:sz w:val="18"/>
                      <w:szCs w:val="18"/>
                    </w:rPr>
                  </w:pPr>
                  <w:r w:rsidRPr="00336EE6">
                    <w:rPr>
                      <w:rFonts w:ascii="Tw Cen MT" w:hAnsi="Tw Cen MT" w:cstheme="minorHAnsi"/>
                      <w:sz w:val="18"/>
                      <w:szCs w:val="18"/>
                    </w:rPr>
                    <w:t>2</w:t>
                  </w:r>
                  <w:r>
                    <w:rPr>
                      <w:rFonts w:ascii="Tw Cen MT" w:hAnsi="Tw Cen MT" w:cstheme="minorHAnsi"/>
                      <w:sz w:val="18"/>
                      <w:szCs w:val="18"/>
                    </w:rPr>
                    <w:t xml:space="preserve"> scarso</w:t>
                  </w:r>
                </w:p>
              </w:tc>
              <w:tc>
                <w:tcPr>
                  <w:tcW w:w="913" w:type="dxa"/>
                </w:tcPr>
                <w:p w:rsidR="00336EE6" w:rsidRPr="00336EE6" w:rsidRDefault="00336EE6" w:rsidP="00336EE6">
                  <w:pPr>
                    <w:jc w:val="center"/>
                    <w:rPr>
                      <w:rFonts w:ascii="Tw Cen MT" w:hAnsi="Tw Cen MT" w:cstheme="minorHAnsi"/>
                      <w:sz w:val="18"/>
                      <w:szCs w:val="18"/>
                    </w:rPr>
                  </w:pPr>
                  <w:r>
                    <w:rPr>
                      <w:rFonts w:ascii="Tw Cen MT" w:hAnsi="Tw Cen MT" w:cstheme="minorHAnsi"/>
                      <w:sz w:val="18"/>
                      <w:szCs w:val="18"/>
                    </w:rPr>
                    <w:t>3 medio</w:t>
                  </w:r>
                </w:p>
              </w:tc>
              <w:tc>
                <w:tcPr>
                  <w:tcW w:w="913" w:type="dxa"/>
                </w:tcPr>
                <w:p w:rsidR="00336EE6" w:rsidRPr="00336EE6" w:rsidRDefault="00336EE6" w:rsidP="00336EE6">
                  <w:pPr>
                    <w:jc w:val="center"/>
                    <w:rPr>
                      <w:rFonts w:ascii="Tw Cen MT" w:hAnsi="Tw Cen MT" w:cstheme="minorHAnsi"/>
                      <w:sz w:val="18"/>
                      <w:szCs w:val="18"/>
                    </w:rPr>
                  </w:pPr>
                  <w:r>
                    <w:rPr>
                      <w:rFonts w:ascii="Tw Cen MT" w:hAnsi="Tw Cen MT" w:cstheme="minorHAnsi"/>
                      <w:sz w:val="18"/>
                      <w:szCs w:val="18"/>
                    </w:rPr>
                    <w:t>4 elevato</w:t>
                  </w:r>
                </w:p>
              </w:tc>
            </w:tr>
          </w:tbl>
          <w:p w:rsidR="001F0B87" w:rsidRPr="00BA0CE5" w:rsidRDefault="001F0B87" w:rsidP="00336EE6">
            <w:pPr>
              <w:jc w:val="center"/>
              <w:rPr>
                <w:rFonts w:ascii="Tw Cen MT" w:hAnsi="Tw Cen MT" w:cstheme="minorHAnsi"/>
                <w:sz w:val="20"/>
                <w:szCs w:val="20"/>
                <w:highlight w:val="yellow"/>
              </w:rPr>
            </w:pPr>
          </w:p>
        </w:tc>
      </w:tr>
    </w:tbl>
    <w:p w:rsidR="003E4EFF" w:rsidRDefault="003E4EFF" w:rsidP="00F54ABE">
      <w:pPr>
        <w:spacing w:after="0"/>
      </w:pPr>
    </w:p>
    <w:tbl>
      <w:tblPr>
        <w:tblStyle w:val="Grigliatabellachiara"/>
        <w:tblW w:w="4989" w:type="pct"/>
        <w:tblLook w:val="04A0" w:firstRow="1" w:lastRow="0" w:firstColumn="1" w:lastColumn="0" w:noHBand="0" w:noVBand="1"/>
      </w:tblPr>
      <w:tblGrid>
        <w:gridCol w:w="2548"/>
        <w:gridCol w:w="7059"/>
      </w:tblGrid>
      <w:tr w:rsidR="00F54ABE" w:rsidRPr="00BA0CE5" w:rsidTr="00DC331D">
        <w:trPr>
          <w:trHeight w:val="567"/>
        </w:trPr>
        <w:tc>
          <w:tcPr>
            <w:tcW w:w="5000" w:type="pct"/>
            <w:gridSpan w:val="2"/>
            <w:shd w:val="clear" w:color="auto" w:fill="FFF2CC" w:themeFill="accent4" w:themeFillTint="33"/>
            <w:vAlign w:val="center"/>
            <w:hideMark/>
          </w:tcPr>
          <w:p w:rsidR="00F54ABE" w:rsidRPr="00BA0CE5" w:rsidRDefault="00F54ABE" w:rsidP="0077272B">
            <w:pPr>
              <w:jc w:val="center"/>
              <w:rPr>
                <w:rFonts w:ascii="Tw Cen MT" w:eastAsiaTheme="majorEastAsia" w:hAnsi="Tw Cen MT" w:cstheme="minorHAnsi"/>
                <w:b/>
                <w:bCs/>
                <w:sz w:val="24"/>
                <w:szCs w:val="24"/>
              </w:rPr>
            </w:pPr>
            <w:r>
              <w:rPr>
                <w:rFonts w:ascii="Tw Cen MT" w:eastAsiaTheme="majorEastAsia" w:hAnsi="Tw Cen MT" w:cstheme="minorHAnsi"/>
                <w:b/>
                <w:bCs/>
                <w:sz w:val="24"/>
                <w:szCs w:val="24"/>
              </w:rPr>
              <w:t>Dati Aziendali</w:t>
            </w:r>
          </w:p>
        </w:tc>
      </w:tr>
      <w:tr w:rsidR="00F54ABE" w:rsidRPr="00BA0CE5" w:rsidTr="00B234E6">
        <w:trPr>
          <w:trHeight w:val="397"/>
        </w:trPr>
        <w:tc>
          <w:tcPr>
            <w:tcW w:w="1326" w:type="pct"/>
            <w:shd w:val="clear" w:color="auto" w:fill="E7E6E6" w:themeFill="background2"/>
            <w:vAlign w:val="center"/>
          </w:tcPr>
          <w:p w:rsidR="00F54ABE" w:rsidRPr="00F54ABE" w:rsidRDefault="00F54ABE" w:rsidP="0077272B">
            <w:pPr>
              <w:rPr>
                <w:rFonts w:ascii="Tw Cen MT" w:eastAsiaTheme="majorEastAsia" w:hAnsi="Tw Cen MT" w:cstheme="minorHAnsi"/>
              </w:rPr>
            </w:pPr>
            <w:r>
              <w:rPr>
                <w:rFonts w:ascii="Tw Cen MT" w:eastAsiaTheme="majorEastAsia" w:hAnsi="Tw Cen MT" w:cstheme="minorHAnsi"/>
              </w:rPr>
              <w:t>Azienda</w:t>
            </w:r>
          </w:p>
        </w:tc>
        <w:tc>
          <w:tcPr>
            <w:tcW w:w="3674" w:type="pct"/>
            <w:vAlign w:val="center"/>
          </w:tcPr>
          <w:p w:rsidR="00F54ABE" w:rsidRPr="00BA0CE5" w:rsidRDefault="00F54ABE" w:rsidP="00F54ABE">
            <w:pPr>
              <w:rPr>
                <w:rFonts w:ascii="Tw Cen MT" w:hAnsi="Tw Cen MT" w:cstheme="minorHAnsi"/>
                <w:sz w:val="20"/>
                <w:szCs w:val="20"/>
                <w:highlight w:val="yellow"/>
              </w:rPr>
            </w:pPr>
          </w:p>
        </w:tc>
      </w:tr>
      <w:tr w:rsidR="00B234E6" w:rsidRPr="00BA0CE5" w:rsidTr="00B234E6">
        <w:trPr>
          <w:trHeight w:val="397"/>
        </w:trPr>
        <w:tc>
          <w:tcPr>
            <w:tcW w:w="1326" w:type="pct"/>
            <w:shd w:val="clear" w:color="auto" w:fill="E7E6E6" w:themeFill="background2"/>
            <w:vAlign w:val="center"/>
          </w:tcPr>
          <w:p w:rsidR="00B234E6" w:rsidRDefault="00B234E6" w:rsidP="0077272B">
            <w:pPr>
              <w:rPr>
                <w:rFonts w:ascii="Tw Cen MT" w:eastAsiaTheme="majorEastAsia" w:hAnsi="Tw Cen MT" w:cstheme="minorHAnsi"/>
              </w:rPr>
            </w:pPr>
            <w:r>
              <w:rPr>
                <w:rFonts w:ascii="Tw Cen MT" w:eastAsiaTheme="majorEastAsia" w:hAnsi="Tw Cen MT" w:cstheme="minorHAnsi"/>
              </w:rPr>
              <w:t>Codice ATECO</w:t>
            </w:r>
          </w:p>
        </w:tc>
        <w:tc>
          <w:tcPr>
            <w:tcW w:w="3674" w:type="pct"/>
            <w:vAlign w:val="center"/>
          </w:tcPr>
          <w:p w:rsidR="00B234E6" w:rsidRPr="00BA0CE5" w:rsidRDefault="00B234E6" w:rsidP="00F54ABE">
            <w:pPr>
              <w:rPr>
                <w:rFonts w:ascii="Tw Cen MT" w:hAnsi="Tw Cen MT" w:cstheme="minorHAnsi"/>
                <w:sz w:val="20"/>
                <w:szCs w:val="20"/>
                <w:highlight w:val="yellow"/>
              </w:rPr>
            </w:pPr>
          </w:p>
        </w:tc>
      </w:tr>
      <w:tr w:rsidR="00F54ABE" w:rsidRPr="00BA0CE5" w:rsidTr="00B234E6">
        <w:trPr>
          <w:trHeight w:val="397"/>
        </w:trPr>
        <w:tc>
          <w:tcPr>
            <w:tcW w:w="1326" w:type="pct"/>
            <w:shd w:val="clear" w:color="auto" w:fill="E7E6E6" w:themeFill="background2"/>
            <w:vAlign w:val="center"/>
          </w:tcPr>
          <w:p w:rsidR="00F54ABE" w:rsidRDefault="00F54ABE" w:rsidP="0077272B">
            <w:pPr>
              <w:rPr>
                <w:rFonts w:ascii="Tw Cen MT" w:eastAsiaTheme="majorEastAsia" w:hAnsi="Tw Cen MT" w:cstheme="minorHAnsi"/>
              </w:rPr>
            </w:pPr>
            <w:r>
              <w:rPr>
                <w:rFonts w:ascii="Tw Cen MT" w:eastAsiaTheme="majorEastAsia" w:hAnsi="Tw Cen MT" w:cstheme="minorHAnsi"/>
              </w:rPr>
              <w:t>Nominativo Referente</w:t>
            </w:r>
          </w:p>
        </w:tc>
        <w:tc>
          <w:tcPr>
            <w:tcW w:w="3674" w:type="pct"/>
            <w:vAlign w:val="center"/>
          </w:tcPr>
          <w:p w:rsidR="00F54ABE" w:rsidRPr="00BA0CE5" w:rsidRDefault="00F54ABE" w:rsidP="00F54ABE">
            <w:pPr>
              <w:rPr>
                <w:rFonts w:ascii="Tw Cen MT" w:hAnsi="Tw Cen MT" w:cstheme="minorHAnsi"/>
                <w:sz w:val="20"/>
                <w:szCs w:val="20"/>
                <w:highlight w:val="yellow"/>
              </w:rPr>
            </w:pPr>
          </w:p>
        </w:tc>
      </w:tr>
      <w:tr w:rsidR="00F54ABE" w:rsidRPr="00BA0CE5" w:rsidTr="00B234E6">
        <w:trPr>
          <w:trHeight w:val="397"/>
        </w:trPr>
        <w:tc>
          <w:tcPr>
            <w:tcW w:w="1326" w:type="pct"/>
            <w:shd w:val="clear" w:color="auto" w:fill="E7E6E6" w:themeFill="background2"/>
            <w:vAlign w:val="center"/>
          </w:tcPr>
          <w:p w:rsidR="00F54ABE" w:rsidRDefault="00F54ABE" w:rsidP="0077272B">
            <w:pPr>
              <w:rPr>
                <w:rFonts w:ascii="Tw Cen MT" w:eastAsiaTheme="majorEastAsia" w:hAnsi="Tw Cen MT" w:cstheme="minorHAnsi"/>
              </w:rPr>
            </w:pPr>
            <w:r>
              <w:rPr>
                <w:rFonts w:ascii="Tw Cen MT" w:eastAsiaTheme="majorEastAsia" w:hAnsi="Tw Cen MT" w:cstheme="minorHAnsi"/>
              </w:rPr>
              <w:t>E-mail</w:t>
            </w:r>
          </w:p>
        </w:tc>
        <w:tc>
          <w:tcPr>
            <w:tcW w:w="3674" w:type="pct"/>
            <w:vAlign w:val="center"/>
          </w:tcPr>
          <w:p w:rsidR="00F54ABE" w:rsidRPr="00BA0CE5" w:rsidRDefault="00F54ABE" w:rsidP="00F54ABE">
            <w:pPr>
              <w:rPr>
                <w:rFonts w:ascii="Tw Cen MT" w:hAnsi="Tw Cen MT" w:cstheme="minorHAnsi"/>
                <w:sz w:val="20"/>
                <w:szCs w:val="20"/>
                <w:highlight w:val="yellow"/>
              </w:rPr>
            </w:pPr>
          </w:p>
        </w:tc>
      </w:tr>
      <w:tr w:rsidR="00F54ABE" w:rsidRPr="00BA0CE5" w:rsidTr="00B234E6">
        <w:trPr>
          <w:trHeight w:val="397"/>
        </w:trPr>
        <w:tc>
          <w:tcPr>
            <w:tcW w:w="1326" w:type="pct"/>
            <w:shd w:val="clear" w:color="auto" w:fill="E7E6E6" w:themeFill="background2"/>
            <w:vAlign w:val="center"/>
          </w:tcPr>
          <w:p w:rsidR="00F54ABE" w:rsidRDefault="00F54ABE" w:rsidP="0077272B">
            <w:pPr>
              <w:rPr>
                <w:rFonts w:ascii="Tw Cen MT" w:eastAsiaTheme="majorEastAsia" w:hAnsi="Tw Cen MT" w:cstheme="minorHAnsi"/>
              </w:rPr>
            </w:pPr>
            <w:r>
              <w:rPr>
                <w:rFonts w:ascii="Tw Cen MT" w:eastAsiaTheme="majorEastAsia" w:hAnsi="Tw Cen MT" w:cstheme="minorHAnsi"/>
              </w:rPr>
              <w:t>Telefono</w:t>
            </w:r>
          </w:p>
        </w:tc>
        <w:tc>
          <w:tcPr>
            <w:tcW w:w="3674" w:type="pct"/>
            <w:vAlign w:val="center"/>
          </w:tcPr>
          <w:p w:rsidR="00F54ABE" w:rsidRPr="00BA0CE5" w:rsidRDefault="00F54ABE" w:rsidP="00F54ABE">
            <w:pPr>
              <w:rPr>
                <w:rFonts w:ascii="Tw Cen MT" w:hAnsi="Tw Cen MT" w:cstheme="minorHAnsi"/>
                <w:sz w:val="20"/>
                <w:szCs w:val="20"/>
                <w:highlight w:val="yellow"/>
              </w:rPr>
            </w:pPr>
          </w:p>
        </w:tc>
      </w:tr>
    </w:tbl>
    <w:p w:rsidR="00F54ABE" w:rsidRDefault="00F54ABE"/>
    <w:sectPr w:rsidR="00F54ABE" w:rsidSect="00F54AB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1134" w:bottom="709" w:left="1134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2263" w:rsidRDefault="003D2263" w:rsidP="006845A9">
      <w:pPr>
        <w:spacing w:after="0" w:line="240" w:lineRule="auto"/>
      </w:pPr>
      <w:r>
        <w:separator/>
      </w:r>
    </w:p>
  </w:endnote>
  <w:endnote w:type="continuationSeparator" w:id="0">
    <w:p w:rsidR="003D2263" w:rsidRDefault="003D2263" w:rsidP="006845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w Cen MT Condensed">
    <w:panose1 w:val="020B0606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331D" w:rsidRDefault="00DC331D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85"/>
      <w:gridCol w:w="3032"/>
      <w:gridCol w:w="2246"/>
      <w:gridCol w:w="2375"/>
    </w:tblGrid>
    <w:tr w:rsidR="00DC331D" w:rsidRPr="00DC331D" w:rsidTr="00DC331D">
      <w:tc>
        <w:tcPr>
          <w:tcW w:w="1985" w:type="dxa"/>
        </w:tcPr>
        <w:p w:rsidR="00F54ABE" w:rsidRDefault="00F54ABE" w:rsidP="00F54ABE">
          <w:pPr>
            <w:pStyle w:val="Pidipagina"/>
          </w:pPr>
          <w:r>
            <w:rPr>
              <w:noProof/>
              <w:lang w:eastAsia="it-IT"/>
            </w:rPr>
            <w:drawing>
              <wp:anchor distT="0" distB="0" distL="114300" distR="114300" simplePos="0" relativeHeight="251662336" behindDoc="0" locked="0" layoutInCell="1" allowOverlap="1" wp14:anchorId="23E93B47" wp14:editId="4593DB40">
                <wp:simplePos x="0" y="0"/>
                <wp:positionH relativeFrom="column">
                  <wp:posOffset>46355</wp:posOffset>
                </wp:positionH>
                <wp:positionV relativeFrom="paragraph">
                  <wp:posOffset>84455</wp:posOffset>
                </wp:positionV>
                <wp:extent cx="921600" cy="432000"/>
                <wp:effectExtent l="0" t="0" r="0" b="6350"/>
                <wp:wrapNone/>
                <wp:docPr id="39" name="Immagine 39" descr="Immagine correlat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 descr="Immagine correlat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1600" cy="432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032" w:type="dxa"/>
        </w:tcPr>
        <w:p w:rsidR="00DC331D" w:rsidRPr="00DC331D" w:rsidRDefault="00EC7FD7" w:rsidP="00DC331D">
          <w:pPr>
            <w:rPr>
              <w:rFonts w:ascii="Tw Cen MT Condensed" w:hAnsi="Tw Cen MT Condensed"/>
              <w:sz w:val="20"/>
              <w:szCs w:val="20"/>
            </w:rPr>
          </w:pPr>
          <w:r>
            <w:rPr>
              <w:rFonts w:ascii="Tw Cen MT Condensed" w:hAnsi="Tw Cen MT Condensed"/>
              <w:sz w:val="20"/>
              <w:szCs w:val="20"/>
            </w:rPr>
            <w:t>Dott.ssa Annamaria Patella</w:t>
          </w:r>
        </w:p>
        <w:p w:rsidR="00DC331D" w:rsidRDefault="00DC331D" w:rsidP="00DC331D">
          <w:pPr>
            <w:pStyle w:val="Pidipagina"/>
            <w:rPr>
              <w:rFonts w:ascii="Tw Cen MT Condensed" w:hAnsi="Tw Cen MT Condensed"/>
              <w:sz w:val="20"/>
              <w:szCs w:val="20"/>
            </w:rPr>
          </w:pPr>
          <w:proofErr w:type="spellStart"/>
          <w:r w:rsidRPr="00DC331D">
            <w:rPr>
              <w:rFonts w:ascii="Tw Cen MT Condensed" w:hAnsi="Tw Cen MT Condensed"/>
              <w:sz w:val="20"/>
              <w:szCs w:val="20"/>
            </w:rPr>
            <w:t>Tel</w:t>
          </w:r>
          <w:proofErr w:type="spellEnd"/>
          <w:r w:rsidRPr="00DC331D">
            <w:rPr>
              <w:rFonts w:ascii="Tw Cen MT Condensed" w:hAnsi="Tw Cen MT Condensed"/>
              <w:sz w:val="20"/>
              <w:szCs w:val="20"/>
            </w:rPr>
            <w:t>: 080 9262374</w:t>
          </w:r>
        </w:p>
        <w:p w:rsidR="00DC331D" w:rsidRPr="00DC331D" w:rsidRDefault="00EC7FD7" w:rsidP="00DC331D">
          <w:pPr>
            <w:rPr>
              <w:rFonts w:ascii="Tw Cen MT Condensed" w:hAnsi="Tw Cen MT Condensed"/>
              <w:sz w:val="20"/>
              <w:szCs w:val="20"/>
            </w:rPr>
          </w:pPr>
          <w:r>
            <w:rPr>
              <w:rFonts w:ascii="Tw Cen MT Condensed" w:hAnsi="Tw Cen MT Condensed"/>
              <w:sz w:val="20"/>
              <w:szCs w:val="20"/>
            </w:rPr>
            <w:t>a.patella@itsmeccatronicapuglia.it</w:t>
          </w:r>
        </w:p>
        <w:p w:rsidR="00DC331D" w:rsidRDefault="00DC331D" w:rsidP="00DC331D">
          <w:pPr>
            <w:pStyle w:val="Pidipagina"/>
          </w:pPr>
          <w:r>
            <w:rPr>
              <w:rFonts w:ascii="Tw Cen MT Condensed" w:hAnsi="Tw Cen MT Condensed"/>
              <w:sz w:val="20"/>
              <w:szCs w:val="20"/>
            </w:rPr>
            <w:t>www.itsmeccatronicapuglia.it</w:t>
          </w:r>
        </w:p>
      </w:tc>
      <w:tc>
        <w:tcPr>
          <w:tcW w:w="2246" w:type="dxa"/>
        </w:tcPr>
        <w:p w:rsidR="00F54ABE" w:rsidRDefault="00F54ABE">
          <w:pPr>
            <w:pStyle w:val="Pidipagina"/>
          </w:pPr>
          <w:r>
            <w:rPr>
              <w:noProof/>
              <w:lang w:eastAsia="it-IT"/>
            </w:rPr>
            <w:drawing>
              <wp:anchor distT="0" distB="0" distL="114300" distR="114300" simplePos="0" relativeHeight="251664384" behindDoc="0" locked="0" layoutInCell="1" allowOverlap="1" wp14:anchorId="674CBBB8" wp14:editId="05CA7F5A">
                <wp:simplePos x="0" y="0"/>
                <wp:positionH relativeFrom="column">
                  <wp:posOffset>18415</wp:posOffset>
                </wp:positionH>
                <wp:positionV relativeFrom="paragraph">
                  <wp:posOffset>65405</wp:posOffset>
                </wp:positionV>
                <wp:extent cx="1249200" cy="432000"/>
                <wp:effectExtent l="0" t="0" r="8255" b="6350"/>
                <wp:wrapNone/>
                <wp:docPr id="40" name="Immagine 40" descr="Società di servizi di Confindustria Bari BA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 descr="Società di servizi di Confindustria Bari BA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49200" cy="432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2375" w:type="dxa"/>
        </w:tcPr>
        <w:p w:rsidR="00DC331D" w:rsidRPr="00DC331D" w:rsidRDefault="00DC331D" w:rsidP="00DC331D">
          <w:pPr>
            <w:pStyle w:val="Pidipagina"/>
            <w:rPr>
              <w:rFonts w:ascii="Tw Cen MT Condensed" w:hAnsi="Tw Cen MT Condensed"/>
              <w:sz w:val="20"/>
              <w:szCs w:val="20"/>
            </w:rPr>
          </w:pPr>
          <w:r>
            <w:rPr>
              <w:rFonts w:ascii="Tw Cen MT Condensed" w:hAnsi="Tw Cen MT Condensed"/>
              <w:sz w:val="20"/>
              <w:szCs w:val="20"/>
            </w:rPr>
            <w:t>Dott.ssa Anita Capraro</w:t>
          </w:r>
        </w:p>
        <w:p w:rsidR="00DC331D" w:rsidRPr="00B234E6" w:rsidRDefault="00DC331D" w:rsidP="00DC331D">
          <w:pPr>
            <w:pStyle w:val="Pidipagina"/>
            <w:rPr>
              <w:rFonts w:ascii="Tw Cen MT Condensed" w:hAnsi="Tw Cen MT Condensed"/>
              <w:sz w:val="20"/>
              <w:szCs w:val="20"/>
            </w:rPr>
          </w:pPr>
          <w:r w:rsidRPr="00B234E6">
            <w:rPr>
              <w:rFonts w:ascii="Tw Cen MT Condensed" w:hAnsi="Tw Cen MT Condensed"/>
              <w:sz w:val="20"/>
              <w:szCs w:val="20"/>
            </w:rPr>
            <w:t>Tel: 080 5467740</w:t>
          </w:r>
        </w:p>
        <w:p w:rsidR="00DC331D" w:rsidRPr="00B234E6" w:rsidRDefault="003D2263" w:rsidP="00DC331D">
          <w:pPr>
            <w:pStyle w:val="Pidipagina"/>
            <w:rPr>
              <w:rFonts w:ascii="Tw Cen MT Condensed" w:hAnsi="Tw Cen MT Condensed"/>
              <w:sz w:val="20"/>
              <w:szCs w:val="20"/>
            </w:rPr>
          </w:pPr>
          <w:hyperlink r:id="rId3" w:history="1">
            <w:r w:rsidR="00DC331D" w:rsidRPr="00B234E6">
              <w:rPr>
                <w:rFonts w:ascii="Tw Cen MT Condensed" w:hAnsi="Tw Cen MT Condensed"/>
                <w:sz w:val="20"/>
                <w:szCs w:val="20"/>
              </w:rPr>
              <w:t>capraro@assoservice.bari.it</w:t>
            </w:r>
          </w:hyperlink>
        </w:p>
        <w:p w:rsidR="00DC331D" w:rsidRPr="00B234E6" w:rsidRDefault="003D2263" w:rsidP="00DC331D">
          <w:pPr>
            <w:pStyle w:val="Pidipagina"/>
          </w:pPr>
          <w:hyperlink r:id="rId4" w:history="1">
            <w:r w:rsidR="00DC331D" w:rsidRPr="00B234E6">
              <w:rPr>
                <w:rFonts w:ascii="Tw Cen MT Condensed" w:hAnsi="Tw Cen MT Condensed"/>
                <w:sz w:val="20"/>
                <w:szCs w:val="20"/>
              </w:rPr>
              <w:t>www.assoservice.bari.it</w:t>
            </w:r>
          </w:hyperlink>
        </w:p>
      </w:tc>
    </w:tr>
  </w:tbl>
  <w:p w:rsidR="00F54ABE" w:rsidRPr="00B234E6" w:rsidRDefault="00F54ABE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331D" w:rsidRDefault="00DC331D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2263" w:rsidRDefault="003D2263" w:rsidP="006845A9">
      <w:pPr>
        <w:spacing w:after="0" w:line="240" w:lineRule="auto"/>
      </w:pPr>
      <w:r>
        <w:separator/>
      </w:r>
    </w:p>
  </w:footnote>
  <w:footnote w:type="continuationSeparator" w:id="0">
    <w:p w:rsidR="003D2263" w:rsidRDefault="003D2263" w:rsidP="006845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331D" w:rsidRDefault="00DC331D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88"/>
      <w:gridCol w:w="4850"/>
    </w:tblGrid>
    <w:tr w:rsidR="00F54ABE" w:rsidTr="0077272B">
      <w:tc>
        <w:tcPr>
          <w:tcW w:w="4927" w:type="dxa"/>
        </w:tcPr>
        <w:p w:rsidR="00F54ABE" w:rsidRDefault="00F54ABE" w:rsidP="00F54ABE">
          <w:pPr>
            <w:pStyle w:val="Intestazione"/>
            <w:tabs>
              <w:tab w:val="clear" w:pos="4819"/>
              <w:tab w:val="clear" w:pos="9638"/>
              <w:tab w:val="left" w:pos="6760"/>
            </w:tabs>
            <w:jc w:val="center"/>
          </w:pPr>
          <w:r>
            <w:rPr>
              <w:noProof/>
              <w:lang w:eastAsia="it-IT"/>
            </w:rPr>
            <w:drawing>
              <wp:anchor distT="0" distB="0" distL="114300" distR="114300" simplePos="0" relativeHeight="251660288" behindDoc="0" locked="0" layoutInCell="1" allowOverlap="1" wp14:anchorId="68BD4C00" wp14:editId="41198B45">
                <wp:simplePos x="0" y="0"/>
                <wp:positionH relativeFrom="column">
                  <wp:posOffset>486410</wp:posOffset>
                </wp:positionH>
                <wp:positionV relativeFrom="paragraph">
                  <wp:posOffset>97790</wp:posOffset>
                </wp:positionV>
                <wp:extent cx="1327150" cy="622300"/>
                <wp:effectExtent l="19050" t="0" r="6350" b="0"/>
                <wp:wrapSquare wrapText="bothSides"/>
                <wp:docPr id="37" name="Immagine 37" descr="Immagine correlat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 descr="Immagine correlat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27150" cy="622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927" w:type="dxa"/>
        </w:tcPr>
        <w:p w:rsidR="00F54ABE" w:rsidRDefault="00F54ABE" w:rsidP="00F54ABE">
          <w:pPr>
            <w:pStyle w:val="Intestazione"/>
            <w:tabs>
              <w:tab w:val="clear" w:pos="4819"/>
              <w:tab w:val="clear" w:pos="9638"/>
              <w:tab w:val="left" w:pos="6760"/>
            </w:tabs>
            <w:jc w:val="center"/>
          </w:pPr>
          <w:r>
            <w:rPr>
              <w:noProof/>
              <w:lang w:eastAsia="it-IT"/>
            </w:rPr>
            <w:drawing>
              <wp:anchor distT="0" distB="0" distL="114300" distR="114300" simplePos="0" relativeHeight="251659264" behindDoc="0" locked="0" layoutInCell="1" allowOverlap="1" wp14:anchorId="0C00A5CB" wp14:editId="0FE51A6A">
                <wp:simplePos x="0" y="0"/>
                <wp:positionH relativeFrom="column">
                  <wp:posOffset>799465</wp:posOffset>
                </wp:positionH>
                <wp:positionV relativeFrom="paragraph">
                  <wp:posOffset>2540</wp:posOffset>
                </wp:positionV>
                <wp:extent cx="2076450" cy="717550"/>
                <wp:effectExtent l="0" t="0" r="0" b="0"/>
                <wp:wrapSquare wrapText="bothSides"/>
                <wp:docPr id="38" name="Immagine 38" descr="Società di servizi di Confindustria Bari BA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 descr="Società di servizi di Confindustria Bari BA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76450" cy="717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:rsidR="00F54ABE" w:rsidRDefault="00F54ABE" w:rsidP="00F54ABE">
    <w:pPr>
      <w:pStyle w:val="Intestazione"/>
      <w:tabs>
        <w:tab w:val="clear" w:pos="4819"/>
        <w:tab w:val="clear" w:pos="9638"/>
        <w:tab w:val="left" w:pos="6760"/>
      </w:tabs>
      <w:jc w:val="center"/>
    </w:pPr>
    <w:r>
      <w:t>_______________________________________________________________________________________</w:t>
    </w:r>
  </w:p>
  <w:p w:rsidR="00F54ABE" w:rsidRDefault="00F54ABE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331D" w:rsidRDefault="00DC331D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7547A3"/>
    <w:multiLevelType w:val="hybridMultilevel"/>
    <w:tmpl w:val="0546AF6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E5B0376"/>
    <w:multiLevelType w:val="multilevel"/>
    <w:tmpl w:val="CBB0D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090098E"/>
    <w:multiLevelType w:val="hybridMultilevel"/>
    <w:tmpl w:val="658873B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6CB0F2D"/>
    <w:multiLevelType w:val="hybridMultilevel"/>
    <w:tmpl w:val="B9EC301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7C51342"/>
    <w:multiLevelType w:val="multilevel"/>
    <w:tmpl w:val="070EE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FCD203D"/>
    <w:multiLevelType w:val="multilevel"/>
    <w:tmpl w:val="F1C83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77E"/>
    <w:rsid w:val="000556B4"/>
    <w:rsid w:val="0008086F"/>
    <w:rsid w:val="001F0B87"/>
    <w:rsid w:val="00207A38"/>
    <w:rsid w:val="002202BD"/>
    <w:rsid w:val="00336EE6"/>
    <w:rsid w:val="00392794"/>
    <w:rsid w:val="003C6C01"/>
    <w:rsid w:val="003D2263"/>
    <w:rsid w:val="003E0FED"/>
    <w:rsid w:val="003E4EFF"/>
    <w:rsid w:val="003E78B9"/>
    <w:rsid w:val="004C4A26"/>
    <w:rsid w:val="00591A4D"/>
    <w:rsid w:val="005D0171"/>
    <w:rsid w:val="006845A9"/>
    <w:rsid w:val="008F7CA4"/>
    <w:rsid w:val="00A127A2"/>
    <w:rsid w:val="00A9786F"/>
    <w:rsid w:val="00A97B68"/>
    <w:rsid w:val="00B234E6"/>
    <w:rsid w:val="00B56D17"/>
    <w:rsid w:val="00B724AF"/>
    <w:rsid w:val="00B92128"/>
    <w:rsid w:val="00B9699E"/>
    <w:rsid w:val="00BA0CE5"/>
    <w:rsid w:val="00C51BE9"/>
    <w:rsid w:val="00C557D1"/>
    <w:rsid w:val="00DC331D"/>
    <w:rsid w:val="00DC752F"/>
    <w:rsid w:val="00EC7FD7"/>
    <w:rsid w:val="00ED5E83"/>
    <w:rsid w:val="00F228CF"/>
    <w:rsid w:val="00F54ABE"/>
    <w:rsid w:val="00FA49C1"/>
    <w:rsid w:val="00FA4AEE"/>
    <w:rsid w:val="00FA59F6"/>
    <w:rsid w:val="00FC4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24B802A-A7AB-4E83-812C-8DB00962A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3E4EF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Titolo2">
    <w:name w:val="heading 2"/>
    <w:basedOn w:val="Normale"/>
    <w:link w:val="Titolo2Carattere"/>
    <w:uiPriority w:val="9"/>
    <w:qFormat/>
    <w:rsid w:val="003E4EF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Titolo3">
    <w:name w:val="heading 3"/>
    <w:basedOn w:val="Normale"/>
    <w:link w:val="Titolo3Carattere"/>
    <w:uiPriority w:val="9"/>
    <w:qFormat/>
    <w:rsid w:val="003E4EF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chiara">
    <w:name w:val="Grid Table Light"/>
    <w:basedOn w:val="Tabellanormale"/>
    <w:uiPriority w:val="40"/>
    <w:rsid w:val="00591A4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Collegamentoipertestuale">
    <w:name w:val="Hyperlink"/>
    <w:basedOn w:val="Carpredefinitoparagrafo"/>
    <w:uiPriority w:val="99"/>
    <w:unhideWhenUsed/>
    <w:rsid w:val="00ED5E83"/>
    <w:rPr>
      <w:color w:val="0000FF"/>
      <w:u w:val="single"/>
    </w:rPr>
  </w:style>
  <w:style w:type="character" w:customStyle="1" w:styleId="sigla">
    <w:name w:val="sigla"/>
    <w:basedOn w:val="Carpredefinitoparagrafo"/>
    <w:rsid w:val="00ED5E83"/>
  </w:style>
  <w:style w:type="character" w:customStyle="1" w:styleId="Titolo1Carattere">
    <w:name w:val="Titolo 1 Carattere"/>
    <w:basedOn w:val="Carpredefinitoparagrafo"/>
    <w:link w:val="Titolo1"/>
    <w:uiPriority w:val="9"/>
    <w:rsid w:val="003E4EFF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3E4EFF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3E4EFF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customStyle="1" w:styleId="uk-article-meta">
    <w:name w:val="uk-article-meta"/>
    <w:basedOn w:val="Normale"/>
    <w:rsid w:val="003E4E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autore">
    <w:name w:val="autore"/>
    <w:basedOn w:val="Carpredefinitoparagrafo"/>
    <w:rsid w:val="003E4EFF"/>
  </w:style>
  <w:style w:type="paragraph" w:customStyle="1" w:styleId="tags">
    <w:name w:val="tags"/>
    <w:basedOn w:val="Normale"/>
    <w:rsid w:val="003E4E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NormaleWeb">
    <w:name w:val="Normal (Web)"/>
    <w:basedOn w:val="Normale"/>
    <w:uiPriority w:val="99"/>
    <w:unhideWhenUsed/>
    <w:rsid w:val="003E4E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3E4EFF"/>
    <w:rPr>
      <w:b/>
      <w:bCs/>
    </w:rPr>
  </w:style>
  <w:style w:type="character" w:styleId="Enfasicorsivo">
    <w:name w:val="Emphasis"/>
    <w:basedOn w:val="Carpredefinitoparagrafo"/>
    <w:uiPriority w:val="20"/>
    <w:qFormat/>
    <w:rsid w:val="003E4EFF"/>
    <w:rPr>
      <w:i/>
      <w:iCs/>
    </w:rPr>
  </w:style>
  <w:style w:type="paragraph" w:customStyle="1" w:styleId="wp-caption-text">
    <w:name w:val="wp-caption-text"/>
    <w:basedOn w:val="Normale"/>
    <w:rsid w:val="003E4E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3E4EFF"/>
    <w:pPr>
      <w:ind w:left="720"/>
      <w:contextualSpacing/>
    </w:pPr>
  </w:style>
  <w:style w:type="table" w:styleId="Grigliatabella">
    <w:name w:val="Table Grid"/>
    <w:basedOn w:val="Tabellanormale"/>
    <w:uiPriority w:val="59"/>
    <w:rsid w:val="00336E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6845A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845A9"/>
  </w:style>
  <w:style w:type="paragraph" w:styleId="Pidipagina">
    <w:name w:val="footer"/>
    <w:basedOn w:val="Normale"/>
    <w:link w:val="PidipaginaCarattere"/>
    <w:uiPriority w:val="99"/>
    <w:unhideWhenUsed/>
    <w:rsid w:val="006845A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845A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C33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C33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710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60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39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18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55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estocte.it/academy/tecnologie_per_la_manutenzione/seminario_NET200_Manutenzione_delle_reti_di_comunicazione_industriale/?mid=FD20C3AD9509465E83A03402650C37DF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www.festocte.it/academy/tecnologie_per_la_manutenzione/seminario_PRG100_Revamping_di_macchine_e_impianti_in_logica_4_0/?mid=A279384076C944F09A9313614266E4CC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estocte.it/academy/tecnologie_per_la_manutenzione/seminario_PNE220_Manutenzione_dei_sistemi_pneumatici_ed_elettronici/?mid=E38BD66EBDE74353A20AA12DC4E413DE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capraro@assoservice.bari.it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hyperlink" Target="http://www.assoservice.bari.it/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8FE0BA-8D75-4EE7-8937-A0052EA58F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888</Words>
  <Characters>5065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</dc:creator>
  <cp:keywords/>
  <dc:description/>
  <cp:lastModifiedBy>AP</cp:lastModifiedBy>
  <cp:revision>11</cp:revision>
  <cp:lastPrinted>2019-11-14T15:36:00Z</cp:lastPrinted>
  <dcterms:created xsi:type="dcterms:W3CDTF">2019-11-14T15:12:00Z</dcterms:created>
  <dcterms:modified xsi:type="dcterms:W3CDTF">2021-02-12T09:35:00Z</dcterms:modified>
</cp:coreProperties>
</file>